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51" w:type="dxa"/>
        <w:tblBorders>
          <w:top w:val="single" w:sz="4" w:space="0" w:color="FF0000"/>
          <w:bottom w:val="single" w:sz="4" w:space="0" w:color="FF0000"/>
          <w:insideH w:val="single" w:sz="4" w:space="0" w:color="FF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12"/>
        <w:gridCol w:w="6839"/>
      </w:tblGrid>
      <w:tr w:rsidR="00D90611" w14:paraId="1D737DA7" w14:textId="77777777">
        <w:trPr>
          <w:trHeight w:val="1427"/>
        </w:trPr>
        <w:tc>
          <w:tcPr>
            <w:tcW w:w="2912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800000"/>
            <w:vAlign w:val="bottom"/>
          </w:tcPr>
          <w:p w14:paraId="40028EAE" w14:textId="77777777" w:rsidR="00D90611" w:rsidRDefault="002529EF">
            <w:pPr>
              <w:pStyle w:val="Header"/>
              <w:tabs>
                <w:tab w:val="left" w:pos="735"/>
              </w:tabs>
              <w:spacing w:before="280" w:beforeAutospacing="0" w:after="280" w:afterAutospacing="0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 xml:space="preserve">MINISTERUL EDUCAŢIEI </w:t>
            </w:r>
          </w:p>
          <w:p w14:paraId="3D289290" w14:textId="77777777" w:rsidR="00D90611" w:rsidRDefault="00D90611">
            <w:pPr>
              <w:pStyle w:val="Header"/>
              <w:jc w:val="center"/>
              <w:rPr>
                <w:rFonts w:ascii="Calibri" w:hAnsi="Calibri" w:cs="Calibri"/>
                <w:b/>
                <w:color w:val="FFFFFF"/>
              </w:rPr>
            </w:pPr>
          </w:p>
          <w:p w14:paraId="588B609F" w14:textId="77777777" w:rsidR="00D90611" w:rsidRDefault="002529EF">
            <w:pPr>
              <w:pStyle w:val="Header"/>
              <w:tabs>
                <w:tab w:val="left" w:pos="1035"/>
              </w:tabs>
              <w:spacing w:before="280" w:after="280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Inspectoratul Şcolar al Judeţului Covasna</w:t>
            </w:r>
          </w:p>
        </w:tc>
        <w:tc>
          <w:tcPr>
            <w:tcW w:w="6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06AA72" w14:textId="77777777" w:rsidR="00D90611" w:rsidRDefault="002529EF">
            <w:pPr>
              <w:pStyle w:val="Header"/>
              <w:spacing w:before="280" w:after="280"/>
              <w:jc w:val="both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ŞCOALA GIMNAZIALĂ   NR.1  ZĂBALA</w:t>
            </w:r>
          </w:p>
          <w:p w14:paraId="78C5CCD3" w14:textId="77777777" w:rsidR="00D90611" w:rsidRDefault="00D90611">
            <w:pPr>
              <w:pStyle w:val="Header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74FACC4" w14:textId="77777777" w:rsidR="00D90611" w:rsidRDefault="002529EF">
            <w:pPr>
              <w:pStyle w:val="Head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 Principală  Nr. 798 Zăbala ,  România,  cod poştal 527190</w:t>
            </w:r>
          </w:p>
          <w:p w14:paraId="26A3CD9F" w14:textId="77777777" w:rsidR="00D90611" w:rsidRDefault="002529EF">
            <w:pPr>
              <w:pStyle w:val="Header"/>
              <w:jc w:val="both"/>
              <w:rPr>
                <w:color w:val="5B9BD5" w:themeColor="accent5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CUI</w:t>
            </w:r>
            <w:r>
              <w:rPr>
                <w:sz w:val="20"/>
                <w:szCs w:val="20"/>
                <w:lang w:val="de-DE"/>
              </w:rPr>
              <w:t xml:space="preserve">: </w:t>
            </w:r>
            <w:r>
              <w:rPr>
                <w:sz w:val="20"/>
                <w:szCs w:val="20"/>
                <w:lang w:val="ro-RO"/>
              </w:rPr>
              <w:t>13653109 ,    adresă e-mail</w:t>
            </w:r>
            <w:r>
              <w:rPr>
                <w:color w:val="5B9BD5" w:themeColor="accent5"/>
                <w:sz w:val="20"/>
                <w:szCs w:val="20"/>
                <w:lang w:val="de-DE"/>
              </w:rPr>
              <w:t xml:space="preserve">: </w:t>
            </w:r>
            <w:r>
              <w:rPr>
                <w:color w:val="5B9BD5" w:themeColor="accent5"/>
                <w:sz w:val="20"/>
                <w:szCs w:val="20"/>
                <w:lang w:val="ro-RO"/>
              </w:rPr>
              <w:t xml:space="preserve"> zabisk</w:t>
            </w:r>
            <w:r>
              <w:rPr>
                <w:color w:val="5B9BD5" w:themeColor="accent5"/>
                <w:sz w:val="20"/>
                <w:szCs w:val="20"/>
                <w:lang w:val="de-DE"/>
              </w:rPr>
              <w:t>@</w:t>
            </w:r>
            <w:r>
              <w:rPr>
                <w:color w:val="5B9BD5" w:themeColor="accent5"/>
                <w:sz w:val="20"/>
                <w:szCs w:val="20"/>
                <w:lang w:val="ro-RO"/>
              </w:rPr>
              <w:t>yahoo.com</w:t>
            </w:r>
          </w:p>
          <w:p w14:paraId="75140E3F" w14:textId="77777777" w:rsidR="00D90611" w:rsidRDefault="002529EF">
            <w:pPr>
              <w:pStyle w:val="Header"/>
              <w:spacing w:before="280" w:after="28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o-RO"/>
              </w:rPr>
              <w:t>tel</w:t>
            </w:r>
            <w:r>
              <w:rPr>
                <w:sz w:val="20"/>
                <w:szCs w:val="20"/>
                <w:lang w:val="en-US"/>
              </w:rPr>
              <w:t xml:space="preserve">: +40 – 267 - 375019          </w:t>
            </w:r>
            <w:r>
              <w:rPr>
                <w:sz w:val="20"/>
                <w:szCs w:val="20"/>
                <w:lang w:val="en-US"/>
              </w:rPr>
              <w:t>fax:  +40 – 267 - 375019</w:t>
            </w:r>
          </w:p>
        </w:tc>
      </w:tr>
    </w:tbl>
    <w:p w14:paraId="72A81F65" w14:textId="77777777" w:rsidR="00D90611" w:rsidRDefault="00D90611">
      <w:pPr>
        <w:spacing w:before="280" w:after="28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6C95A95" w14:textId="77777777" w:rsidR="00D90611" w:rsidRDefault="002529EF">
      <w:pPr>
        <w:spacing w:before="280" w:after="280"/>
        <w:ind w:firstLine="0"/>
      </w:pPr>
      <w:r>
        <w:rPr>
          <w:rFonts w:ascii="Times New Roman" w:hAnsi="Times New Roman" w:cs="Times New Roman"/>
          <w:b/>
          <w:sz w:val="24"/>
          <w:szCs w:val="24"/>
        </w:rPr>
        <w:t>INVITAȚIE CONCURS   DE CREAȚIE PRE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COLARI</w:t>
      </w:r>
    </w:p>
    <w:p w14:paraId="65A4C764" w14:textId="77777777" w:rsidR="00D90611" w:rsidRDefault="002529EF">
      <w:pPr>
        <w:spacing w:line="360" w:lineRule="auto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Vă invităm să participați la Concursul Județean de creație din lucruri refolosibile, destinată preşcolarilor din judetul Covasna, inclus în Calendarul Activităților Județene la nivelul IȘJ Covasna, CPEEJ, poz.E nr.38 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editia I., </w:t>
      </w:r>
      <w:r>
        <w:rPr>
          <w:rFonts w:ascii="Times New Roman" w:hAnsi="Times New Roman" w:cs="Times New Roman"/>
          <w:sz w:val="24"/>
          <w:szCs w:val="24"/>
        </w:rPr>
        <w:t>cu tema:</w:t>
      </w:r>
    </w:p>
    <w:p w14:paraId="7D82292E" w14:textId="77777777" w:rsidR="00D90611" w:rsidRDefault="002529EF">
      <w:pPr>
        <w:spacing w:line="360" w:lineRule="auto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„Semmiből valam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it” / „Ceva din nimic” </w:t>
      </w:r>
    </w:p>
    <w:p w14:paraId="0572D275" w14:textId="77777777" w:rsidR="00D90611" w:rsidRDefault="002529EF">
      <w:pPr>
        <w:spacing w:line="360" w:lineRule="auto"/>
        <w:ind w:firstLine="0"/>
        <w:jc w:val="both"/>
      </w:pPr>
      <w:r>
        <w:rPr>
          <w:rFonts w:ascii="Times New Roman" w:hAnsi="Times New Roman" w:cs="Times New Roman"/>
          <w:sz w:val="24"/>
          <w:szCs w:val="24"/>
          <w:lang w:val="hu-HU"/>
        </w:rPr>
        <w:t>Proiectul se va derula în perioada martie-mai 2025, expunerea lucr</w:t>
      </w:r>
      <w:r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rilor  și gala de premiere vor avea loc: </w:t>
      </w:r>
    </w:p>
    <w:p w14:paraId="21009903" w14:textId="77777777" w:rsidR="00D90611" w:rsidRDefault="002529EF">
      <w:pPr>
        <w:numPr>
          <w:ilvl w:val="0"/>
          <w:numId w:val="1"/>
        </w:numPr>
        <w:spacing w:before="280" w:line="360" w:lineRule="auto"/>
        <w:jc w:val="both"/>
      </w:pPr>
      <w:r>
        <w:rPr>
          <w:rFonts w:ascii="Times New Roman" w:hAnsi="Times New Roman" w:cs="Times New Roman"/>
          <w:b/>
          <w:bCs/>
        </w:rPr>
        <w:t>locația: Căminul Cultural „Thury Gergely” Tama</w:t>
      </w:r>
      <w:bookmarkStart w:id="0" w:name="__DdeLink__782_27242578"/>
      <w:r>
        <w:rPr>
          <w:rFonts w:ascii="Times New Roman" w:hAnsi="Times New Roman" w:cs="Times New Roman"/>
          <w:b/>
          <w:bCs/>
        </w:rPr>
        <w:t>şf</w:t>
      </w:r>
      <w:bookmarkEnd w:id="0"/>
      <w:r>
        <w:rPr>
          <w:rFonts w:ascii="Times New Roman" w:hAnsi="Times New Roman" w:cs="Times New Roman"/>
          <w:b/>
          <w:bCs/>
        </w:rPr>
        <w:t>alău</w:t>
      </w:r>
    </w:p>
    <w:p w14:paraId="2EFADF02" w14:textId="77777777" w:rsidR="00D90611" w:rsidRDefault="002529EF">
      <w:pPr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 xml:space="preserve">data: 10 aprilie 2025 </w:t>
      </w:r>
    </w:p>
    <w:p w14:paraId="694A1E2D" w14:textId="77777777" w:rsidR="00D90611" w:rsidRDefault="002529EF">
      <w:pPr>
        <w:spacing w:line="360" w:lineRule="auto"/>
        <w:ind w:firstLine="720"/>
        <w:jc w:val="both"/>
      </w:pPr>
      <w:r>
        <w:rPr>
          <w:rFonts w:ascii="Times New Roman" w:hAnsi="Times New Roman" w:cs="Times New Roman"/>
        </w:rPr>
        <w:t xml:space="preserve">Fișele de înscriere  se trimit până în data de </w:t>
      </w:r>
      <w:r>
        <w:rPr>
          <w:rFonts w:ascii="Times New Roman" w:hAnsi="Times New Roman" w:cs="Times New Roman"/>
        </w:rPr>
        <w:t>4 aprilie 2025,  pe e mailul: zsuzsannacsakany@yahoo.com</w:t>
      </w:r>
    </w:p>
    <w:p w14:paraId="5B748501" w14:textId="77777777" w:rsidR="00D90611" w:rsidRDefault="002529EF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Organizatori: </w:t>
      </w:r>
    </w:p>
    <w:p w14:paraId="201F5D58" w14:textId="77777777" w:rsidR="00D90611" w:rsidRDefault="00D90611">
      <w:pPr>
        <w:rPr>
          <w:rFonts w:ascii="Times New Roman" w:hAnsi="Times New Roman" w:cs="Times New Roman"/>
          <w:b/>
          <w:sz w:val="24"/>
          <w:szCs w:val="24"/>
        </w:rPr>
      </w:pPr>
    </w:p>
    <w:p w14:paraId="6E4CB49C" w14:textId="77777777" w:rsidR="00D90611" w:rsidRDefault="002529EF">
      <w:pPr>
        <w:ind w:firstLine="720"/>
      </w:pPr>
      <w:r>
        <w:rPr>
          <w:rFonts w:ascii="Times New Roman" w:hAnsi="Times New Roman" w:cs="Times New Roman"/>
          <w:b/>
          <w:sz w:val="24"/>
          <w:szCs w:val="24"/>
        </w:rPr>
        <w:t>Inspectoratul Școlar Județean Covasna</w:t>
      </w:r>
    </w:p>
    <w:p w14:paraId="0FB9B4FE" w14:textId="77777777" w:rsidR="00D90611" w:rsidRDefault="002529EF">
      <w:r>
        <w:rPr>
          <w:rFonts w:ascii="Times New Roman" w:hAnsi="Times New Roman" w:cs="Times New Roman"/>
          <w:b/>
          <w:sz w:val="24"/>
          <w:szCs w:val="24"/>
        </w:rPr>
        <w:t>Ș</w:t>
      </w:r>
      <w:r>
        <w:rPr>
          <w:rFonts w:ascii="Times New Roman" w:hAnsi="Times New Roman" w:cs="Times New Roman"/>
          <w:b/>
          <w:sz w:val="24"/>
          <w:szCs w:val="24"/>
        </w:rPr>
        <w:t>coala Gimnazială Nr.1 Zăbala, structura GPN Tamasfalău</w:t>
      </w:r>
    </w:p>
    <w:p w14:paraId="62613289" w14:textId="77777777" w:rsidR="00D90611" w:rsidRDefault="00D90611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14:paraId="45DCAFCD" w14:textId="77777777" w:rsidR="00D90611" w:rsidRDefault="00D90611">
      <w:pPr>
        <w:rPr>
          <w:rFonts w:ascii="Times New Roman" w:hAnsi="Times New Roman" w:cs="Times New Roman"/>
          <w:b/>
          <w:sz w:val="24"/>
          <w:szCs w:val="24"/>
        </w:rPr>
      </w:pPr>
    </w:p>
    <w:p w14:paraId="3E5112E1" w14:textId="77777777" w:rsidR="00D90611" w:rsidRDefault="00D90611">
      <w:pPr>
        <w:rPr>
          <w:rFonts w:ascii="Times New Roman" w:hAnsi="Times New Roman" w:cs="Times New Roman"/>
          <w:b/>
          <w:sz w:val="24"/>
          <w:szCs w:val="24"/>
        </w:rPr>
      </w:pPr>
    </w:p>
    <w:p w14:paraId="474E1F8C" w14:textId="77777777" w:rsidR="00D90611" w:rsidRDefault="00D90611">
      <w:pPr>
        <w:suppressAutoHyphens/>
        <w:spacing w:before="280" w:after="280" w:line="276" w:lineRule="auto"/>
        <w:ind w:firstLine="0"/>
        <w:contextualSpacing/>
      </w:pPr>
    </w:p>
    <w:sectPr w:rsidR="00D90611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B7809"/>
    <w:multiLevelType w:val="multilevel"/>
    <w:tmpl w:val="9958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6DA218B"/>
    <w:multiLevelType w:val="multilevel"/>
    <w:tmpl w:val="0F64D9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11"/>
    <w:rsid w:val="002529EF"/>
    <w:rsid w:val="00D9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6448"/>
  <w15:docId w15:val="{2DA01B81-DBC6-404F-8F8E-D0BFEE51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F4D"/>
    <w:pPr>
      <w:spacing w:beforeAutospacing="1" w:afterAutospacing="1"/>
      <w:ind w:firstLine="144"/>
      <w:jc w:val="center"/>
    </w:pPr>
    <w:rPr>
      <w:sz w:val="22"/>
      <w:lang w:val="ro-RO"/>
    </w:rPr>
  </w:style>
  <w:style w:type="paragraph" w:styleId="Heading1">
    <w:name w:val="heading 1"/>
    <w:basedOn w:val="Heading"/>
    <w:qFormat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styleId="Heading2">
    <w:name w:val="heading 2"/>
    <w:basedOn w:val="Heading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  <w:u w:val="none"/>
    </w:rPr>
  </w:style>
  <w:style w:type="character" w:customStyle="1" w:styleId="ListLabel2">
    <w:name w:val="ListLabel 2"/>
    <w:qFormat/>
    <w:rPr>
      <w:b w:val="0"/>
      <w:u w:val="none"/>
    </w:rPr>
  </w:style>
  <w:style w:type="character" w:customStyle="1" w:styleId="ListLabel3">
    <w:name w:val="ListLabel 3"/>
    <w:qFormat/>
    <w:rPr>
      <w:b w:val="0"/>
      <w:u w:val="none"/>
    </w:rPr>
  </w:style>
  <w:style w:type="character" w:customStyle="1" w:styleId="ListLabel4">
    <w:name w:val="ListLabel 4"/>
    <w:qFormat/>
    <w:rPr>
      <w:b w:val="0"/>
      <w:u w:val="none"/>
    </w:rPr>
  </w:style>
  <w:style w:type="character" w:customStyle="1" w:styleId="ListLabel5">
    <w:name w:val="ListLabel 5"/>
    <w:qFormat/>
    <w:rPr>
      <w:b w:val="0"/>
      <w:u w:val="none"/>
    </w:rPr>
  </w:style>
  <w:style w:type="character" w:customStyle="1" w:styleId="ListLabel6">
    <w:name w:val="ListLabel 6"/>
    <w:qFormat/>
    <w:rPr>
      <w:b w:val="0"/>
      <w:u w:val="none"/>
    </w:rPr>
  </w:style>
  <w:style w:type="character" w:customStyle="1" w:styleId="ListLabel7">
    <w:name w:val="ListLabel 7"/>
    <w:qFormat/>
    <w:rPr>
      <w:b w:val="0"/>
      <w:u w:val="none"/>
    </w:rPr>
  </w:style>
  <w:style w:type="character" w:customStyle="1" w:styleId="ListLabel8">
    <w:name w:val="ListLabel 8"/>
    <w:qFormat/>
    <w:rPr>
      <w:b w:val="0"/>
      <w:u w:val="none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ListLabel45">
    <w:name w:val="ListLabel 45"/>
    <w:qFormat/>
    <w:rPr>
      <w:rFonts w:cs="Symbol"/>
      <w:b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HeaderChar">
    <w:name w:val="Header Char"/>
    <w:basedOn w:val="DefaultParagraphFont"/>
    <w:link w:val="Header"/>
    <w:qFormat/>
    <w:rsid w:val="00CE48E4"/>
    <w:rPr>
      <w:rFonts w:ascii="Times New Roman" w:eastAsia="Times New Roman" w:hAnsi="Times New Roman" w:cs="Times New Roman"/>
      <w:sz w:val="22"/>
      <w:lang w:val="hu-H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E48E4"/>
    <w:rPr>
      <w:rFonts w:ascii="Segoe UI" w:hAnsi="Segoe UI" w:cs="Segoe UI"/>
      <w:sz w:val="18"/>
      <w:szCs w:val="18"/>
      <w:lang w:val="ro-RO"/>
    </w:rPr>
  </w:style>
  <w:style w:type="character" w:customStyle="1" w:styleId="ListLabel54">
    <w:name w:val="ListLabel 54"/>
    <w:qFormat/>
    <w:rPr>
      <w:rFonts w:ascii="Times New Roman" w:hAnsi="Times New Roman" w:cs="Symbol"/>
      <w:b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before="280"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istParagraph1">
    <w:name w:val="List Paragraph1"/>
    <w:basedOn w:val="Normal"/>
    <w:qFormat/>
    <w:rsid w:val="00C37D73"/>
    <w:pPr>
      <w:suppressAutoHyphens/>
      <w:spacing w:before="280" w:beforeAutospacing="0" w:after="200" w:afterAutospacing="0" w:line="276" w:lineRule="auto"/>
      <w:ind w:left="720" w:firstLine="0"/>
      <w:contextualSpacing/>
      <w:jc w:val="left"/>
    </w:pPr>
    <w:rPr>
      <w:rFonts w:ascii="Calibri" w:eastAsia="Calibri" w:hAnsi="Calibri" w:cs="Times New Roman"/>
      <w:kern w:val="2"/>
      <w:lang w:val="hu-HU"/>
    </w:rPr>
  </w:style>
  <w:style w:type="paragraph" w:styleId="ListParagraph">
    <w:name w:val="List Paragraph"/>
    <w:basedOn w:val="Normal"/>
    <w:uiPriority w:val="34"/>
    <w:qFormat/>
    <w:rsid w:val="00215F88"/>
    <w:pPr>
      <w:spacing w:before="280" w:after="280"/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link w:val="HeaderChar"/>
    <w:rsid w:val="00CE48E4"/>
    <w:pPr>
      <w:tabs>
        <w:tab w:val="center" w:pos="4536"/>
        <w:tab w:val="right" w:pos="9072"/>
      </w:tabs>
      <w:ind w:firstLine="0"/>
      <w:jc w:val="left"/>
    </w:pPr>
    <w:rPr>
      <w:rFonts w:ascii="Times New Roman" w:eastAsia="Times New Roman" w:hAnsi="Times New Roman" w:cs="Times New Roman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E4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Kocsis</dc:creator>
  <dc:description/>
  <cp:lastModifiedBy>Pap Laszlo</cp:lastModifiedBy>
  <cp:revision>2</cp:revision>
  <cp:lastPrinted>2024-11-18T11:10:00Z</cp:lastPrinted>
  <dcterms:created xsi:type="dcterms:W3CDTF">2024-11-21T11:21:00Z</dcterms:created>
  <dcterms:modified xsi:type="dcterms:W3CDTF">2024-11-21T11:21:00Z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