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B3" w:rsidRDefault="00C956B3" w:rsidP="00CD2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atenția tuturor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centrelor financiare</w:t>
      </w:r>
    </w:p>
    <w:p w:rsidR="00674359" w:rsidRDefault="00674359" w:rsidP="00CD2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atenția tuturor candidaților înscriși la examenul național de definitivare sesiunea 2016</w:t>
      </w:r>
    </w:p>
    <w:p w:rsidR="00674359" w:rsidRPr="00674359" w:rsidRDefault="00674359" w:rsidP="00CD2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359" w:rsidRDefault="00674359" w:rsidP="0067435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adresa MECS/DGMRS nr. 56665/19.11.2015,  cu privire la diseminarea prin regim de urgență a prevederilor OMECS nr. 5792/2015, care se referă la aprobarea  Centralizatorului privind disciplinele pentru examenul național de definitivare în învățământ 2016 , </w:t>
      </w:r>
      <w:r w:rsidR="00C956B3" w:rsidRPr="00C956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fiecare candidat  care s-a </w:t>
      </w:r>
      <w:r w:rsidRPr="00C956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înscris la </w:t>
      </w:r>
      <w:r w:rsidR="00C956B3" w:rsidRPr="00C956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examenul de definitivare</w:t>
      </w:r>
      <w:r w:rsidR="00C956B3" w:rsidRPr="00C956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</w:t>
      </w:r>
      <w:r w:rsidR="00C956B3" w:rsidRPr="00C956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sesiunea 2016</w:t>
      </w:r>
      <w:r w:rsidR="00C956B3" w:rsidRPr="00C956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trebuie să completeze </w:t>
      </w:r>
      <w:r w:rsidR="00C956B3">
        <w:rPr>
          <w:rFonts w:ascii="Times New Roman" w:hAnsi="Times New Roman" w:cs="Times New Roman"/>
          <w:b/>
          <w:sz w:val="24"/>
          <w:szCs w:val="24"/>
          <w:lang w:val="ro-RO"/>
        </w:rPr>
        <w:t>dosarul de înscri</w:t>
      </w:r>
      <w:r w:rsidR="00C956B3" w:rsidRPr="00C956B3">
        <w:rPr>
          <w:rFonts w:ascii="Times New Roman" w:hAnsi="Times New Roman" w:cs="Times New Roman"/>
          <w:b/>
          <w:sz w:val="24"/>
          <w:szCs w:val="24"/>
          <w:lang w:val="ro-RO"/>
        </w:rPr>
        <w:t>ere cu o declarație pe propria răspundere</w:t>
      </w:r>
      <w:r w:rsidR="00C956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56B3" w:rsidRPr="00C956B3">
        <w:rPr>
          <w:rFonts w:ascii="Times New Roman" w:hAnsi="Times New Roman" w:cs="Times New Roman"/>
          <w:b/>
          <w:sz w:val="24"/>
          <w:szCs w:val="24"/>
          <w:lang w:val="ro-RO"/>
        </w:rPr>
        <w:t>prin care își asumă că, a luat la cunoștință prevederile metodologice în vigoare</w:t>
      </w:r>
      <w:r w:rsidR="00C956B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956B3" w:rsidRDefault="00C03664" w:rsidP="00C0366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956B3">
        <w:rPr>
          <w:rFonts w:ascii="Times New Roman" w:hAnsi="Times New Roman" w:cs="Times New Roman"/>
          <w:sz w:val="24"/>
          <w:szCs w:val="24"/>
          <w:lang w:val="ro-RO"/>
        </w:rPr>
        <w:t>Astfel, avem rugămintea ca fiecare candidat  să comp</w:t>
      </w:r>
      <w:r>
        <w:rPr>
          <w:rFonts w:ascii="Times New Roman" w:hAnsi="Times New Roman" w:cs="Times New Roman"/>
          <w:sz w:val="24"/>
          <w:szCs w:val="24"/>
          <w:lang w:val="ro-RO"/>
        </w:rPr>
        <w:t>leteze  DECLARAȚIA  din pagina 2.</w:t>
      </w:r>
    </w:p>
    <w:p w:rsidR="00C03664" w:rsidRDefault="00C03664" w:rsidP="00C0366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Declarațiile completate și semnate de către candidat, vă rugăm să transmiteți prin fax sau poștă la secretariatul IȘJ Covasna, pănă la 04 decembrie 2015.</w:t>
      </w:r>
    </w:p>
    <w:p w:rsidR="00C03664" w:rsidRDefault="00C03664" w:rsidP="00C0366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mulțumim pentru sprijinul acordat.</w:t>
      </w:r>
    </w:p>
    <w:p w:rsidR="00C03664" w:rsidRPr="00674359" w:rsidRDefault="00C03664" w:rsidP="00C0366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74359" w:rsidRDefault="00C03664" w:rsidP="00C03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64">
        <w:rPr>
          <w:rFonts w:ascii="Times New Roman" w:hAnsi="Times New Roman" w:cs="Times New Roman"/>
          <w:b/>
          <w:sz w:val="24"/>
          <w:szCs w:val="24"/>
        </w:rPr>
        <w:t xml:space="preserve">INSPECTOR </w:t>
      </w:r>
      <w:r>
        <w:rPr>
          <w:rFonts w:ascii="Times New Roman" w:hAnsi="Times New Roman" w:cs="Times New Roman"/>
          <w:b/>
          <w:sz w:val="24"/>
          <w:szCs w:val="24"/>
        </w:rPr>
        <w:t>ȘCOLAR PENTRU</w:t>
      </w:r>
    </w:p>
    <w:p w:rsidR="00C03664" w:rsidRDefault="00C03664" w:rsidP="00C03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DEZVOLTAREA RESURSEI UMANE</w:t>
      </w:r>
    </w:p>
    <w:p w:rsidR="00C03664" w:rsidRPr="00C03664" w:rsidRDefault="00C03664" w:rsidP="00C036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Karda Ádám</w:t>
      </w:r>
    </w:p>
    <w:p w:rsidR="00674359" w:rsidRDefault="00674359" w:rsidP="00CD2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59" w:rsidRDefault="00674359" w:rsidP="00CD2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59" w:rsidRDefault="00674359" w:rsidP="00CD2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59" w:rsidRDefault="00674359" w:rsidP="00CD2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4" w:rsidRDefault="00C03664" w:rsidP="00C036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74A8" w:rsidRPr="00CD21D5" w:rsidRDefault="00072DC0" w:rsidP="00CD2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1D5">
        <w:rPr>
          <w:rFonts w:ascii="Times New Roman" w:hAnsi="Times New Roman" w:cs="Times New Roman"/>
          <w:b/>
          <w:sz w:val="28"/>
          <w:szCs w:val="28"/>
        </w:rPr>
        <w:lastRenderedPageBreak/>
        <w:t>Declarație</w:t>
      </w:r>
      <w:proofErr w:type="spellEnd"/>
    </w:p>
    <w:p w:rsidR="00072DC0" w:rsidRDefault="00072DC0" w:rsidP="00CD2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C0" w:rsidRDefault="00072DC0" w:rsidP="00CD21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C.I.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………………………., CNP…………………………………………,</w:t>
      </w:r>
    </w:p>
    <w:p w:rsidR="00072DC0" w:rsidRDefault="00072DC0" w:rsidP="00CD21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angajat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………………………………………………………………………………………….,</w:t>
      </w:r>
    </w:p>
    <w:p w:rsidR="00072DC0" w:rsidRDefault="00072DC0" w:rsidP="00CD21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….………………………………….. 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naț</w:t>
      </w:r>
      <w:r>
        <w:rPr>
          <w:rFonts w:ascii="Times New Roman" w:hAnsi="Times New Roman" w:cs="Times New Roman"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………………………………………., </w:t>
      </w:r>
    </w:p>
    <w:p w:rsidR="00072DC0" w:rsidRDefault="00072DC0" w:rsidP="00CD21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2DC0" w:rsidRDefault="00072DC0" w:rsidP="00CD21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 </w:t>
      </w:r>
      <w:r w:rsidRPr="0007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naț</w:t>
      </w:r>
      <w:r>
        <w:rPr>
          <w:rFonts w:ascii="Times New Roman" w:hAnsi="Times New Roman" w:cs="Times New Roman"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1D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 w:rsidRPr="00CD21D5">
        <w:rPr>
          <w:rFonts w:ascii="Times New Roman" w:hAnsi="Times New Roman" w:cs="Times New Roman"/>
          <w:b/>
          <w:sz w:val="24"/>
          <w:szCs w:val="24"/>
        </w:rPr>
        <w:t>metodologiei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de organizare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OMEN 4802/2014,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OMECS 5510/2015, cu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 w:rsidRPr="00CD21D5">
        <w:rPr>
          <w:rFonts w:ascii="Times New Roman" w:hAnsi="Times New Roman" w:cs="Times New Roman"/>
          <w:b/>
          <w:sz w:val="24"/>
          <w:szCs w:val="24"/>
        </w:rPr>
        <w:t>calendarului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D21D5">
        <w:rPr>
          <w:rFonts w:ascii="Times New Roman" w:hAnsi="Times New Roman" w:cs="Times New Roman"/>
          <w:sz w:val="24"/>
          <w:szCs w:val="24"/>
        </w:rPr>
        <w:t xml:space="preserve"> OMECS 5510/2015.</w:t>
      </w:r>
    </w:p>
    <w:p w:rsidR="00CD21D5" w:rsidRDefault="00CD21D5" w:rsidP="00CD21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21D5">
        <w:rPr>
          <w:rFonts w:ascii="Times New Roman" w:hAnsi="Times New Roman" w:cs="Times New Roman"/>
          <w:b/>
          <w:sz w:val="24"/>
          <w:szCs w:val="24"/>
        </w:rPr>
        <w:t>disciplina</w:t>
      </w:r>
      <w:proofErr w:type="spellEnd"/>
      <w:proofErr w:type="gramEnd"/>
      <w:r w:rsidRPr="00CD21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21D5">
        <w:rPr>
          <w:rFonts w:ascii="Times New Roman" w:hAnsi="Times New Roman" w:cs="Times New Roman"/>
          <w:b/>
          <w:sz w:val="24"/>
          <w:szCs w:val="24"/>
        </w:rPr>
        <w:t>examen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centralizatorul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OMECS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5792/2015.</w:t>
      </w:r>
    </w:p>
    <w:p w:rsidR="00CD21D5" w:rsidRPr="00072DC0" w:rsidRDefault="00CD21D5" w:rsidP="00CD21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21D5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proofErr w:type="gramEnd"/>
      <w:r w:rsidRPr="00CD21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21D5">
        <w:rPr>
          <w:rFonts w:ascii="Times New Roman" w:hAnsi="Times New Roman" w:cs="Times New Roman"/>
          <w:b/>
          <w:sz w:val="24"/>
          <w:szCs w:val="24"/>
        </w:rPr>
        <w:t>examen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OMECS nr.5558/2015.</w:t>
      </w:r>
    </w:p>
    <w:p w:rsidR="00CD21D5" w:rsidRDefault="00CD21D5" w:rsidP="00CD21D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21D5" w:rsidRDefault="00CD21D5" w:rsidP="00CD21D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21D5" w:rsidRDefault="00CD21D5" w:rsidP="00CD21D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Semnătura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Data,</w:t>
      </w:r>
    </w:p>
    <w:p w:rsidR="00CD21D5" w:rsidRPr="00072DC0" w:rsidRDefault="00CD21D5" w:rsidP="00CD21D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                                                  ……………………..                            </w:t>
      </w:r>
    </w:p>
    <w:sectPr w:rsidR="00CD21D5" w:rsidRPr="00072D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20" w:rsidRDefault="00D15620" w:rsidP="00C03664">
      <w:pPr>
        <w:spacing w:after="0" w:line="240" w:lineRule="auto"/>
      </w:pPr>
      <w:r>
        <w:separator/>
      </w:r>
    </w:p>
  </w:endnote>
  <w:endnote w:type="continuationSeparator" w:id="0">
    <w:p w:rsidR="00D15620" w:rsidRDefault="00D15620" w:rsidP="00C0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759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664" w:rsidRDefault="00C03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3664" w:rsidRDefault="00C03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20" w:rsidRDefault="00D15620" w:rsidP="00C03664">
      <w:pPr>
        <w:spacing w:after="0" w:line="240" w:lineRule="auto"/>
      </w:pPr>
      <w:r>
        <w:separator/>
      </w:r>
    </w:p>
  </w:footnote>
  <w:footnote w:type="continuationSeparator" w:id="0">
    <w:p w:rsidR="00D15620" w:rsidRDefault="00D15620" w:rsidP="00C0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140"/>
    <w:multiLevelType w:val="hybridMultilevel"/>
    <w:tmpl w:val="6A640DF8"/>
    <w:lvl w:ilvl="0" w:tplc="B1465F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C"/>
    <w:rsid w:val="00072DC0"/>
    <w:rsid w:val="001E2C2C"/>
    <w:rsid w:val="00674359"/>
    <w:rsid w:val="00A574A8"/>
    <w:rsid w:val="00C03664"/>
    <w:rsid w:val="00C956B3"/>
    <w:rsid w:val="00CD21D5"/>
    <w:rsid w:val="00D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64"/>
  </w:style>
  <w:style w:type="paragraph" w:styleId="Footer">
    <w:name w:val="footer"/>
    <w:basedOn w:val="Normal"/>
    <w:link w:val="FooterChar"/>
    <w:uiPriority w:val="99"/>
    <w:unhideWhenUsed/>
    <w:rsid w:val="00C0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64"/>
  </w:style>
  <w:style w:type="paragraph" w:styleId="Footer">
    <w:name w:val="footer"/>
    <w:basedOn w:val="Normal"/>
    <w:link w:val="FooterChar"/>
    <w:uiPriority w:val="99"/>
    <w:unhideWhenUsed/>
    <w:rsid w:val="00C0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2015-11-25T13:16:00Z</dcterms:created>
  <dcterms:modified xsi:type="dcterms:W3CDTF">2015-11-25T13:45:00Z</dcterms:modified>
</cp:coreProperties>
</file>