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D359" w14:textId="00B9A751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70EE3">
        <w:rPr>
          <w:rFonts w:ascii="Arial" w:hAnsi="Arial" w:cs="Arial"/>
          <w:sz w:val="24"/>
          <w:szCs w:val="24"/>
        </w:rPr>
        <w:t>Nr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. </w:t>
      </w:r>
      <w:r w:rsidR="003B4329">
        <w:rPr>
          <w:rFonts w:ascii="Arial" w:hAnsi="Arial" w:cs="Arial"/>
          <w:sz w:val="24"/>
          <w:szCs w:val="24"/>
        </w:rPr>
        <w:t>631 / 02.11.2016</w:t>
      </w:r>
    </w:p>
    <w:p w14:paraId="0243F991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04C9E973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510D95FA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113F874F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4D3690AE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415938C7" w14:textId="77777777" w:rsidR="001C3D3A" w:rsidRPr="00370EE3" w:rsidRDefault="001C3D3A" w:rsidP="001C3D3A">
      <w:pPr>
        <w:spacing w:after="0"/>
        <w:ind w:left="2880"/>
        <w:rPr>
          <w:rFonts w:ascii="Arial" w:hAnsi="Arial" w:cs="Arial"/>
          <w:b/>
          <w:sz w:val="24"/>
          <w:szCs w:val="24"/>
        </w:rPr>
      </w:pPr>
      <w:r w:rsidRPr="00370EE3">
        <w:rPr>
          <w:rFonts w:ascii="Arial" w:hAnsi="Arial" w:cs="Arial"/>
          <w:b/>
          <w:sz w:val="24"/>
          <w:szCs w:val="24"/>
        </w:rPr>
        <w:t>CĂTRE</w:t>
      </w:r>
    </w:p>
    <w:p w14:paraId="16E414C5" w14:textId="77777777" w:rsidR="001C3D3A" w:rsidRPr="00370EE3" w:rsidRDefault="001C3D3A" w:rsidP="001C3D3A">
      <w:pPr>
        <w:spacing w:after="0"/>
        <w:ind w:left="2880"/>
        <w:rPr>
          <w:rFonts w:ascii="Arial" w:hAnsi="Arial" w:cs="Arial"/>
          <w:b/>
          <w:sz w:val="24"/>
          <w:szCs w:val="24"/>
        </w:rPr>
      </w:pPr>
    </w:p>
    <w:p w14:paraId="46FD8150" w14:textId="77777777" w:rsidR="001C3D3A" w:rsidRPr="00370EE3" w:rsidRDefault="001C3D3A" w:rsidP="001C3D3A">
      <w:pPr>
        <w:spacing w:after="0"/>
        <w:ind w:left="5040"/>
        <w:rPr>
          <w:rFonts w:ascii="Arial" w:hAnsi="Arial" w:cs="Arial"/>
          <w:b/>
          <w:sz w:val="24"/>
          <w:szCs w:val="24"/>
        </w:rPr>
      </w:pPr>
      <w:proofErr w:type="gramStart"/>
      <w:r w:rsidRPr="00370EE3">
        <w:rPr>
          <w:rFonts w:ascii="Arial" w:hAnsi="Arial" w:cs="Arial"/>
          <w:b/>
          <w:sz w:val="24"/>
          <w:szCs w:val="24"/>
        </w:rPr>
        <w:t>TOATE  UNITĂ</w:t>
      </w:r>
      <w:proofErr w:type="gramEnd"/>
      <w:r w:rsidRPr="00370EE3">
        <w:rPr>
          <w:rFonts w:ascii="Arial" w:hAnsi="Arial" w:cs="Arial"/>
          <w:b/>
          <w:sz w:val="24"/>
          <w:szCs w:val="24"/>
        </w:rPr>
        <w:t>ȚILE  DE  ÎNVĂȚĂMÂNT</w:t>
      </w:r>
    </w:p>
    <w:p w14:paraId="0656B94D" w14:textId="77777777" w:rsidR="001C3D3A" w:rsidRPr="00370EE3" w:rsidRDefault="001C3D3A" w:rsidP="001C3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F6D47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12E02060" w14:textId="77777777" w:rsidR="001C3D3A" w:rsidRPr="00370EE3" w:rsidRDefault="001C3D3A" w:rsidP="001C3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70EE3">
        <w:rPr>
          <w:rFonts w:ascii="Arial" w:hAnsi="Arial" w:cs="Arial"/>
          <w:b/>
          <w:sz w:val="24"/>
          <w:szCs w:val="24"/>
        </w:rPr>
        <w:t>În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atenția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Direcțiunii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și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Responsabililor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Dezvoltare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Profesională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Continuă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>!</w:t>
      </w:r>
    </w:p>
    <w:p w14:paraId="3B46C5B6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251BB1DB" w14:textId="77777777" w:rsidR="001C3D3A" w:rsidRPr="00370EE3" w:rsidRDefault="001C3D3A" w:rsidP="001C3D3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2F720" w14:textId="77777777" w:rsidR="001C3D3A" w:rsidRPr="00370EE3" w:rsidRDefault="001C3D3A" w:rsidP="001C3D3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4F54EC" w14:textId="51C67A20" w:rsidR="001C3D3A" w:rsidRPr="00370EE3" w:rsidRDefault="001C3D3A" w:rsidP="001C3D3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70EE3">
        <w:rPr>
          <w:rFonts w:ascii="Arial" w:hAnsi="Arial" w:cs="Arial"/>
          <w:sz w:val="24"/>
          <w:szCs w:val="24"/>
        </w:rPr>
        <w:t>Vă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aducem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70EE3">
        <w:rPr>
          <w:rFonts w:ascii="Arial" w:hAnsi="Arial" w:cs="Arial"/>
          <w:sz w:val="24"/>
          <w:szCs w:val="24"/>
        </w:rPr>
        <w:t>cunoștință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0EE3">
        <w:rPr>
          <w:rFonts w:ascii="Arial" w:hAnsi="Arial" w:cs="Arial"/>
          <w:sz w:val="24"/>
          <w:szCs w:val="24"/>
        </w:rPr>
        <w:t>că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în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data de </w:t>
      </w:r>
      <w:r w:rsidRPr="000C26F1">
        <w:rPr>
          <w:rFonts w:ascii="Arial" w:hAnsi="Arial" w:cs="Arial"/>
          <w:b/>
          <w:sz w:val="24"/>
          <w:szCs w:val="24"/>
        </w:rPr>
        <w:t xml:space="preserve">07 </w:t>
      </w:r>
      <w:proofErr w:type="spellStart"/>
      <w:r>
        <w:rPr>
          <w:rFonts w:ascii="Arial" w:hAnsi="Arial" w:cs="Arial"/>
          <w:b/>
          <w:sz w:val="24"/>
          <w:szCs w:val="24"/>
        </w:rPr>
        <w:t>noiembrie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2016</w:t>
      </w:r>
      <w:r w:rsidRPr="00370EE3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370EE3">
        <w:rPr>
          <w:rFonts w:ascii="Arial" w:hAnsi="Arial" w:cs="Arial"/>
          <w:sz w:val="24"/>
          <w:szCs w:val="24"/>
        </w:rPr>
        <w:t>orele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r w:rsidRPr="00370EE3">
        <w:rPr>
          <w:rFonts w:ascii="Arial" w:hAnsi="Arial" w:cs="Arial"/>
          <w:b/>
          <w:sz w:val="24"/>
          <w:szCs w:val="24"/>
        </w:rPr>
        <w:t>12.30</w:t>
      </w:r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70EE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avea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loc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întâlnirea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Responsabililor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pentru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Dezvoltare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Profesională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Continuă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0EE3">
        <w:rPr>
          <w:rFonts w:ascii="Arial" w:hAnsi="Arial" w:cs="Arial"/>
          <w:sz w:val="24"/>
          <w:szCs w:val="24"/>
        </w:rPr>
        <w:t>toate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unitățile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0EE3">
        <w:rPr>
          <w:rFonts w:ascii="Arial" w:hAnsi="Arial" w:cs="Arial"/>
          <w:sz w:val="24"/>
          <w:szCs w:val="24"/>
        </w:rPr>
        <w:t>învățământ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preuniversitar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370EE3">
        <w:rPr>
          <w:rFonts w:ascii="Arial" w:hAnsi="Arial" w:cs="Arial"/>
          <w:sz w:val="24"/>
          <w:szCs w:val="24"/>
        </w:rPr>
        <w:t>județului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Covasna</w:t>
      </w:r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Liceul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b/>
          <w:sz w:val="24"/>
          <w:szCs w:val="24"/>
        </w:rPr>
        <w:t>Tehnologic</w:t>
      </w:r>
      <w:proofErr w:type="spellEnd"/>
      <w:r w:rsidRPr="00370EE3">
        <w:rPr>
          <w:rFonts w:ascii="Arial" w:hAnsi="Arial" w:cs="Arial"/>
          <w:b/>
          <w:sz w:val="24"/>
          <w:szCs w:val="24"/>
        </w:rPr>
        <w:t xml:space="preserve"> </w:t>
      </w:r>
      <w:r w:rsidRPr="00370EE3">
        <w:rPr>
          <w:rFonts w:ascii="Arial" w:hAnsi="Arial" w:cs="Arial"/>
          <w:b/>
          <w:sz w:val="24"/>
          <w:szCs w:val="24"/>
          <w:lang w:val="hu-HU"/>
        </w:rPr>
        <w:t xml:space="preserve">Kós Károly </w:t>
      </w:r>
      <w:r w:rsidRPr="000C26F1">
        <w:rPr>
          <w:rFonts w:ascii="Arial" w:hAnsi="Arial" w:cs="Arial"/>
          <w:sz w:val="24"/>
          <w:szCs w:val="24"/>
          <w:lang w:val="hu-HU"/>
        </w:rPr>
        <w:t>din</w:t>
      </w:r>
      <w:r w:rsidRPr="00370EE3">
        <w:rPr>
          <w:rFonts w:ascii="Arial" w:hAnsi="Arial" w:cs="Arial"/>
          <w:b/>
          <w:sz w:val="24"/>
          <w:szCs w:val="24"/>
          <w:lang w:val="hu-HU"/>
        </w:rPr>
        <w:t xml:space="preserve"> Sf. Gheorghe</w:t>
      </w:r>
      <w:r w:rsidRPr="00370EE3">
        <w:rPr>
          <w:rFonts w:ascii="Arial" w:hAnsi="Arial" w:cs="Arial"/>
          <w:sz w:val="24"/>
          <w:szCs w:val="24"/>
        </w:rPr>
        <w:t xml:space="preserve">. </w:t>
      </w:r>
    </w:p>
    <w:p w14:paraId="2F79DAD2" w14:textId="77777777" w:rsidR="001C3D3A" w:rsidRDefault="001C3D3A" w:rsidP="001C3D3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7199EA" w14:textId="6DF3C5D0" w:rsidR="001C3D3A" w:rsidRDefault="001C3D3A" w:rsidP="001C3D3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70EE3">
        <w:rPr>
          <w:rFonts w:ascii="Arial" w:hAnsi="Arial" w:cs="Arial"/>
          <w:sz w:val="24"/>
          <w:szCs w:val="24"/>
        </w:rPr>
        <w:t>În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vederea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operaționalizării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distribuirii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Ofertei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Programelor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0EE3">
        <w:rPr>
          <w:rFonts w:ascii="Arial" w:hAnsi="Arial" w:cs="Arial"/>
          <w:sz w:val="24"/>
          <w:szCs w:val="24"/>
        </w:rPr>
        <w:t>formare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continuă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pentru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anul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școlar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370EE3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și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0EE3">
        <w:rPr>
          <w:rFonts w:ascii="Arial" w:hAnsi="Arial" w:cs="Arial"/>
          <w:sz w:val="24"/>
          <w:szCs w:val="24"/>
        </w:rPr>
        <w:t>a</w:t>
      </w:r>
      <w:proofErr w:type="gram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Adeverințelor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pentru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formare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continuă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vă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invităm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</w:t>
      </w:r>
      <w:r w:rsidRPr="00370EE3">
        <w:rPr>
          <w:rFonts w:ascii="Arial" w:hAnsi="Arial" w:cs="Arial"/>
          <w:sz w:val="24"/>
          <w:szCs w:val="24"/>
          <w:u w:val="single"/>
        </w:rPr>
        <w:t xml:space="preserve">la </w:t>
      </w:r>
      <w:proofErr w:type="spellStart"/>
      <w:r w:rsidRPr="00370EE3">
        <w:rPr>
          <w:rFonts w:ascii="Arial" w:hAnsi="Arial" w:cs="Arial"/>
          <w:sz w:val="24"/>
          <w:szCs w:val="24"/>
          <w:u w:val="single"/>
        </w:rPr>
        <w:t>sediul</w:t>
      </w:r>
      <w:proofErr w:type="spellEnd"/>
      <w:r w:rsidRPr="00370EE3">
        <w:rPr>
          <w:rFonts w:ascii="Arial" w:hAnsi="Arial" w:cs="Arial"/>
          <w:sz w:val="24"/>
          <w:szCs w:val="24"/>
          <w:u w:val="single"/>
        </w:rPr>
        <w:t xml:space="preserve"> CCD </w:t>
      </w:r>
      <w:proofErr w:type="spellStart"/>
      <w:r w:rsidRPr="00370EE3">
        <w:rPr>
          <w:rFonts w:ascii="Arial" w:hAnsi="Arial" w:cs="Arial"/>
          <w:sz w:val="24"/>
          <w:szCs w:val="24"/>
          <w:u w:val="single"/>
        </w:rPr>
        <w:t>Csutak</w:t>
      </w:r>
      <w:proofErr w:type="spellEnd"/>
      <w:r w:rsidRPr="00370EE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  <w:u w:val="single"/>
        </w:rPr>
        <w:t>Vilmos</w:t>
      </w:r>
      <w:proofErr w:type="spellEnd"/>
      <w:r w:rsidRPr="00370EE3">
        <w:rPr>
          <w:rFonts w:ascii="Arial" w:hAnsi="Arial" w:cs="Arial"/>
          <w:sz w:val="24"/>
          <w:szCs w:val="24"/>
          <w:u w:val="single"/>
        </w:rPr>
        <w:t xml:space="preserve"> Covasna</w:t>
      </w:r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</w:t>
      </w:r>
      <w:r w:rsidR="003B4329">
        <w:rPr>
          <w:rFonts w:ascii="Arial" w:hAnsi="Arial" w:cs="Arial"/>
          <w:sz w:val="24"/>
          <w:szCs w:val="24"/>
        </w:rPr>
        <w:t>f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5741178B" w14:textId="77777777" w:rsidR="001C3D3A" w:rsidRDefault="001C3D3A" w:rsidP="001C3D3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70EE3">
        <w:rPr>
          <w:rFonts w:ascii="Arial" w:hAnsi="Arial" w:cs="Arial"/>
          <w:sz w:val="24"/>
          <w:szCs w:val="24"/>
        </w:rPr>
        <w:t>între</w:t>
      </w:r>
      <w:proofErr w:type="spellEnd"/>
      <w:proofErr w:type="gramEnd"/>
      <w:r w:rsidRPr="0037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EE3">
        <w:rPr>
          <w:rFonts w:ascii="Arial" w:hAnsi="Arial" w:cs="Arial"/>
          <w:sz w:val="24"/>
          <w:szCs w:val="24"/>
        </w:rPr>
        <w:t>orele</w:t>
      </w:r>
      <w:proofErr w:type="spellEnd"/>
      <w:r w:rsidRPr="00370EE3">
        <w:rPr>
          <w:rFonts w:ascii="Arial" w:hAnsi="Arial" w:cs="Arial"/>
          <w:sz w:val="24"/>
          <w:szCs w:val="24"/>
        </w:rPr>
        <w:t xml:space="preserve"> 10.00 - 12.00 </w:t>
      </w:r>
      <w:proofErr w:type="spellStart"/>
      <w:r>
        <w:rPr>
          <w:rFonts w:ascii="Arial" w:hAnsi="Arial" w:cs="Arial"/>
          <w:sz w:val="24"/>
          <w:szCs w:val="24"/>
        </w:rPr>
        <w:t>responsabilii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zonele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Baraolt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Întorsura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Buzăului</w:t>
      </w:r>
      <w:proofErr w:type="spellEnd"/>
      <w:r>
        <w:rPr>
          <w:rFonts w:ascii="Arial" w:hAnsi="Arial" w:cs="Arial"/>
          <w:sz w:val="24"/>
          <w:szCs w:val="24"/>
        </w:rPr>
        <w:t xml:space="preserve">, Covasna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Secuiesc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AC22479" w14:textId="703E0776" w:rsidR="000C26F1" w:rsidRDefault="001C3D3A" w:rsidP="001C3D3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după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ședință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C26F1">
        <w:rPr>
          <w:rFonts w:ascii="Arial" w:hAnsi="Arial" w:cs="Arial"/>
          <w:sz w:val="24"/>
          <w:szCs w:val="24"/>
        </w:rPr>
        <w:t xml:space="preserve">14-00 – 15.30 zona </w:t>
      </w:r>
      <w:proofErr w:type="spellStart"/>
      <w:r w:rsidR="000C26F1">
        <w:rPr>
          <w:rFonts w:ascii="Arial" w:hAnsi="Arial" w:cs="Arial"/>
          <w:sz w:val="24"/>
          <w:szCs w:val="24"/>
        </w:rPr>
        <w:t>și</w:t>
      </w:r>
      <w:proofErr w:type="spellEnd"/>
      <w:r w:rsidR="000C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6F1">
        <w:rPr>
          <w:rFonts w:ascii="Arial" w:hAnsi="Arial" w:cs="Arial"/>
          <w:sz w:val="24"/>
          <w:szCs w:val="24"/>
        </w:rPr>
        <w:t>municipiul</w:t>
      </w:r>
      <w:proofErr w:type="spellEnd"/>
      <w:r w:rsidR="000C26F1">
        <w:rPr>
          <w:rFonts w:ascii="Arial" w:hAnsi="Arial" w:cs="Arial"/>
          <w:sz w:val="24"/>
          <w:szCs w:val="24"/>
        </w:rPr>
        <w:t xml:space="preserve"> Sf. Gheorghe.</w:t>
      </w:r>
    </w:p>
    <w:p w14:paraId="6E43D6B2" w14:textId="77777777" w:rsidR="001C3D3A" w:rsidRDefault="001C3D3A" w:rsidP="001C3D3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28D44E" w14:textId="33B60875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Rugăm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asigurarea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prezenței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RDPC</w:t>
      </w:r>
      <w:r w:rsidR="00415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!</w:t>
      </w:r>
      <w:proofErr w:type="gramEnd"/>
    </w:p>
    <w:p w14:paraId="79659956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49B872C0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441708FD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42C0B890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7675404E" w14:textId="77777777" w:rsidR="001C3D3A" w:rsidRPr="00370EE3" w:rsidRDefault="001C3D3A" w:rsidP="001C3D3A">
      <w:pPr>
        <w:spacing w:after="0"/>
        <w:rPr>
          <w:rFonts w:ascii="Arial" w:hAnsi="Arial" w:cs="Arial"/>
          <w:sz w:val="24"/>
          <w:szCs w:val="24"/>
        </w:rPr>
      </w:pPr>
    </w:p>
    <w:p w14:paraId="0B30E1EE" w14:textId="77777777" w:rsidR="001C3D3A" w:rsidRPr="00370EE3" w:rsidRDefault="001C3D3A" w:rsidP="001C3D3A">
      <w:pPr>
        <w:spacing w:after="0" w:line="240" w:lineRule="auto"/>
        <w:ind w:left="5760"/>
        <w:rPr>
          <w:rFonts w:ascii="Arial" w:hAnsi="Arial" w:cs="Arial"/>
          <w:b/>
          <w:i/>
          <w:sz w:val="24"/>
          <w:szCs w:val="24"/>
        </w:rPr>
      </w:pPr>
      <w:r w:rsidRPr="00370EE3">
        <w:rPr>
          <w:rFonts w:ascii="Arial" w:hAnsi="Arial" w:cs="Arial"/>
          <w:sz w:val="24"/>
          <w:szCs w:val="24"/>
        </w:rPr>
        <w:t xml:space="preserve">                  </w:t>
      </w:r>
      <w:r w:rsidRPr="00370EE3">
        <w:rPr>
          <w:rFonts w:ascii="Arial" w:hAnsi="Arial" w:cs="Arial"/>
          <w:b/>
          <w:i/>
          <w:sz w:val="24"/>
          <w:szCs w:val="24"/>
        </w:rPr>
        <w:t>Director,</w:t>
      </w:r>
    </w:p>
    <w:p w14:paraId="6D582905" w14:textId="77777777" w:rsidR="001C3D3A" w:rsidRPr="00370EE3" w:rsidRDefault="001C3D3A" w:rsidP="001C3D3A">
      <w:pPr>
        <w:spacing w:after="0" w:line="240" w:lineRule="auto"/>
        <w:ind w:left="5760"/>
        <w:rPr>
          <w:rFonts w:ascii="Arial" w:hAnsi="Arial" w:cs="Arial"/>
          <w:sz w:val="24"/>
          <w:szCs w:val="24"/>
          <w:lang w:val="hu-HU"/>
        </w:rPr>
      </w:pPr>
      <w:proofErr w:type="gramStart"/>
      <w:r w:rsidRPr="00370EE3">
        <w:rPr>
          <w:rFonts w:ascii="Arial" w:hAnsi="Arial" w:cs="Arial"/>
          <w:sz w:val="24"/>
          <w:szCs w:val="24"/>
        </w:rPr>
        <w:t>prof</w:t>
      </w:r>
      <w:proofErr w:type="gramEnd"/>
      <w:r w:rsidRPr="00370EE3">
        <w:rPr>
          <w:rFonts w:ascii="Arial" w:hAnsi="Arial" w:cs="Arial"/>
          <w:sz w:val="24"/>
          <w:szCs w:val="24"/>
        </w:rPr>
        <w:t>. BOTOS ER</w:t>
      </w:r>
      <w:r w:rsidRPr="00370EE3">
        <w:rPr>
          <w:rFonts w:ascii="Arial" w:hAnsi="Arial" w:cs="Arial"/>
          <w:sz w:val="24"/>
          <w:szCs w:val="24"/>
          <w:lang w:val="hu-HU"/>
        </w:rPr>
        <w:t>ZSÉBET ERIKA</w:t>
      </w:r>
    </w:p>
    <w:p w14:paraId="6A2AA28B" w14:textId="77777777" w:rsidR="001C3D3A" w:rsidRPr="00370EE3" w:rsidRDefault="001C3D3A" w:rsidP="001C3D3A">
      <w:pPr>
        <w:spacing w:after="0" w:line="240" w:lineRule="auto"/>
        <w:ind w:left="5760"/>
        <w:rPr>
          <w:rFonts w:ascii="Arial" w:hAnsi="Arial" w:cs="Arial"/>
          <w:sz w:val="24"/>
          <w:szCs w:val="24"/>
          <w:lang w:val="hu-HU"/>
        </w:rPr>
      </w:pPr>
    </w:p>
    <w:p w14:paraId="00AAA6E9" w14:textId="77777777" w:rsidR="001C3D3A" w:rsidRPr="00370EE3" w:rsidRDefault="001C3D3A" w:rsidP="001C3D3A">
      <w:pPr>
        <w:spacing w:after="0" w:line="240" w:lineRule="auto"/>
        <w:ind w:left="5760"/>
        <w:rPr>
          <w:rFonts w:ascii="Verdana" w:hAnsi="Verdana"/>
          <w:sz w:val="24"/>
          <w:szCs w:val="24"/>
          <w:lang w:val="hu-HU"/>
        </w:rPr>
      </w:pPr>
    </w:p>
    <w:p w14:paraId="2DD1E827" w14:textId="77777777" w:rsidR="001C3D3A" w:rsidRPr="00370EE3" w:rsidRDefault="001C3D3A" w:rsidP="001C3D3A">
      <w:pPr>
        <w:spacing w:after="0" w:line="240" w:lineRule="auto"/>
        <w:ind w:left="5760"/>
        <w:rPr>
          <w:rFonts w:ascii="Verdana" w:hAnsi="Verdana"/>
          <w:sz w:val="24"/>
          <w:szCs w:val="24"/>
          <w:lang w:val="hu-HU"/>
        </w:rPr>
      </w:pPr>
    </w:p>
    <w:p w14:paraId="1A2A12B6" w14:textId="77777777" w:rsidR="001F0102" w:rsidRDefault="001F0102" w:rsidP="00813BA1">
      <w:pPr>
        <w:spacing w:after="0" w:line="240" w:lineRule="auto"/>
        <w:ind w:left="5760"/>
        <w:rPr>
          <w:rFonts w:ascii="Verdana" w:hAnsi="Verdana"/>
          <w:szCs w:val="24"/>
          <w:lang w:val="hu-HU"/>
        </w:rPr>
      </w:pPr>
    </w:p>
    <w:p w14:paraId="231AE05C" w14:textId="3B5980D0" w:rsidR="001F0102" w:rsidRPr="008B2DB0" w:rsidRDefault="001F0102" w:rsidP="008B2DB0">
      <w:pPr>
        <w:tabs>
          <w:tab w:val="left" w:pos="6165"/>
        </w:tabs>
        <w:rPr>
          <w:rFonts w:ascii="Verdana" w:hAnsi="Verdana"/>
          <w:szCs w:val="24"/>
          <w:lang w:val="hu-HU"/>
        </w:rPr>
      </w:pPr>
    </w:p>
    <w:sectPr w:rsidR="001F0102" w:rsidRPr="008B2DB0" w:rsidSect="00415EE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94" w:right="850" w:bottom="426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BCE52" w14:textId="77777777" w:rsidR="004B7C67" w:rsidRDefault="004B7C67" w:rsidP="00E160F0">
      <w:pPr>
        <w:spacing w:after="0" w:line="240" w:lineRule="auto"/>
      </w:pPr>
      <w:r>
        <w:separator/>
      </w:r>
    </w:p>
  </w:endnote>
  <w:endnote w:type="continuationSeparator" w:id="0">
    <w:p w14:paraId="37C9822C" w14:textId="77777777" w:rsidR="004B7C67" w:rsidRDefault="004B7C67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yriad Pro Black Cond" w:hAnsi="Myriad Pro Black Cond"/>
        <w:sz w:val="4"/>
        <w:szCs w:val="4"/>
        <w:lang w:val="ro-RO"/>
      </w:rPr>
      <w:id w:val="130525713"/>
      <w:docPartObj>
        <w:docPartGallery w:val="Page Numbers (Bottom of Page)"/>
        <w:docPartUnique/>
      </w:docPartObj>
    </w:sdtPr>
    <w:sdtEndPr/>
    <w:sdtContent>
      <w:p w14:paraId="736746AB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499C8CC7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15D18583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1CB5082A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6806E8AE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6C19489B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210343A5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1546C29F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56A511A5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6A421A4E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rPr>
            <w:rFonts w:ascii="Myriad Pro Black Cond" w:hAnsi="Myriad Pro Black Cond"/>
            <w:sz w:val="4"/>
            <w:szCs w:val="4"/>
            <w:lang w:val="ro-RO"/>
          </w:rPr>
        </w:pPr>
      </w:p>
      <w:p w14:paraId="04F822FE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3E631907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7AC40891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4D899983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7CEA46AB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5473C086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77ADB3B0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5DD34D10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</w:p>
      <w:p w14:paraId="72E0EAC4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Arial" w:hAnsi="Arial" w:cs="Arial"/>
            <w:b/>
            <w:sz w:val="16"/>
            <w:szCs w:val="16"/>
            <w:lang w:val="ro-RO"/>
          </w:rPr>
        </w:pPr>
        <w:r w:rsidRPr="00231E2E">
          <w:rPr>
            <w:rFonts w:ascii="Arial" w:hAnsi="Arial" w:cs="Arial"/>
            <w:b/>
            <w:sz w:val="16"/>
            <w:szCs w:val="16"/>
            <w:lang w:val="ro-RO"/>
          </w:rPr>
          <w:t>ANUL ȘCOLAR 201</w:t>
        </w:r>
        <w:r>
          <w:rPr>
            <w:rFonts w:ascii="Arial" w:hAnsi="Arial" w:cs="Arial"/>
            <w:b/>
            <w:sz w:val="16"/>
            <w:szCs w:val="16"/>
            <w:lang w:val="ro-RO"/>
          </w:rPr>
          <w:t>6</w:t>
        </w:r>
        <w:r w:rsidRPr="00231E2E">
          <w:rPr>
            <w:rFonts w:ascii="Arial" w:hAnsi="Arial" w:cs="Arial"/>
            <w:b/>
            <w:sz w:val="16"/>
            <w:szCs w:val="16"/>
            <w:lang w:val="ro-RO"/>
          </w:rPr>
          <w:t>-201</w:t>
        </w:r>
        <w:r>
          <w:rPr>
            <w:rFonts w:ascii="Arial" w:hAnsi="Arial" w:cs="Arial"/>
            <w:b/>
            <w:sz w:val="16"/>
            <w:szCs w:val="16"/>
            <w:lang w:val="ro-RO"/>
          </w:rPr>
          <w:t>7</w:t>
        </w:r>
      </w:p>
      <w:p w14:paraId="18BB271E" w14:textId="77777777" w:rsidR="00CD2E34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Arial" w:hAnsi="Arial" w:cs="Arial"/>
            <w:b/>
            <w:sz w:val="16"/>
            <w:szCs w:val="16"/>
            <w:lang w:val="ro-RO"/>
          </w:rPr>
        </w:pPr>
      </w:p>
      <w:p w14:paraId="1A2A12C3" w14:textId="399B5FE8" w:rsidR="00002654" w:rsidRPr="00550E1C" w:rsidRDefault="00CD2E34" w:rsidP="00CD2E34">
        <w:pPr>
          <w:pStyle w:val="Footer"/>
          <w:tabs>
            <w:tab w:val="clear" w:pos="9360"/>
            <w:tab w:val="right" w:pos="9639"/>
          </w:tabs>
          <w:jc w:val="center"/>
          <w:rPr>
            <w:rFonts w:ascii="Myriad Pro Black Cond" w:hAnsi="Myriad Pro Black Cond"/>
            <w:sz w:val="4"/>
            <w:szCs w:val="4"/>
            <w:lang w:val="ro-RO"/>
          </w:rPr>
        </w:pPr>
        <w:r w:rsidRPr="00CD2E34">
          <w:rPr>
            <w:rFonts w:ascii="Myriad Pro Black Cond" w:hAnsi="Myriad Pro Black Cond"/>
            <w:noProof/>
            <w:sz w:val="4"/>
            <w:szCs w:val="4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B7F2B3D" wp14:editId="4142648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AB161" w14:textId="77777777" w:rsidR="00CD2E34" w:rsidRDefault="00CD2E3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5EE9" w:rsidRPr="00415EE9">
                                  <w:rPr>
                                    <w:noProof/>
                                    <w:color w:val="8C8C8C" w:themeColor="background1" w:themeShade="8C"/>
                                    <w:lang w:val="ro-RO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re 1" o:spid="_x0000_s1026" style="position:absolute;left:0;text-align:left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uYOgQAAAo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PA8+5g6BAAACg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38AAB161" w14:textId="77777777" w:rsidR="00CD2E34" w:rsidRDefault="00CD2E3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5EE9" w:rsidRPr="00415EE9">
                            <w:rPr>
                              <w:noProof/>
                              <w:color w:val="8C8C8C" w:themeColor="background1" w:themeShade="8C"/>
                              <w:lang w:val="ro-RO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CA152E" w:rsidRPr="008E2199" w14:paraId="1A2A12D0" w14:textId="77777777" w:rsidTr="00CA152E">
      <w:tc>
        <w:tcPr>
          <w:tcW w:w="5174" w:type="dxa"/>
          <w:shd w:val="clear" w:color="auto" w:fill="auto"/>
        </w:tcPr>
        <w:p w14:paraId="1A2A12CE" w14:textId="77777777" w:rsidR="00CA152E" w:rsidRPr="008E2199" w:rsidRDefault="00CA152E" w:rsidP="005B4B6A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Victor Babeş nr. 18/A, 520004, Sfântu Gheorghe</w:t>
          </w:r>
        </w:p>
      </w:tc>
      <w:tc>
        <w:tcPr>
          <w:tcW w:w="6025" w:type="dxa"/>
          <w:shd w:val="clear" w:color="auto" w:fill="auto"/>
        </w:tcPr>
        <w:p w14:paraId="1A2A12CF" w14:textId="77777777" w:rsidR="00CA152E" w:rsidRPr="008E2199" w:rsidRDefault="00CA152E" w:rsidP="005B4B6A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 Bucureşti</w:t>
          </w:r>
        </w:p>
      </w:tc>
    </w:tr>
    <w:tr w:rsidR="00CA152E" w:rsidRPr="008E2199" w14:paraId="1A2A12D3" w14:textId="77777777" w:rsidTr="00CA152E">
      <w:tc>
        <w:tcPr>
          <w:tcW w:w="5174" w:type="dxa"/>
          <w:shd w:val="clear" w:color="auto" w:fill="auto"/>
        </w:tcPr>
        <w:p w14:paraId="1A2A12D1" w14:textId="77777777" w:rsidR="00CA152E" w:rsidRPr="008E2199" w:rsidRDefault="00CA152E" w:rsidP="005B4B6A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>
            <w:rPr>
              <w:rFonts w:cs="Calibri"/>
              <w:sz w:val="18"/>
              <w:szCs w:val="18"/>
              <w:lang w:val="ro-RO"/>
            </w:rPr>
            <w:t xml:space="preserve">, </w:t>
          </w:r>
          <w:r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1A2A12D2" w14:textId="77777777" w:rsidR="00CA152E" w:rsidRPr="008E2199" w:rsidRDefault="00CA152E" w:rsidP="005B4B6A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>
            <w:rPr>
              <w:rFonts w:cs="Calibri"/>
              <w:sz w:val="18"/>
              <w:szCs w:val="18"/>
              <w:lang w:val="ro-RO"/>
            </w:rPr>
            <w:t xml:space="preserve">, </w:t>
          </w:r>
          <w:r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CA152E" w:rsidRPr="008E2199" w14:paraId="1A2A12D6" w14:textId="77777777" w:rsidTr="00CA152E">
      <w:tc>
        <w:tcPr>
          <w:tcW w:w="5174" w:type="dxa"/>
          <w:shd w:val="clear" w:color="auto" w:fill="auto"/>
        </w:tcPr>
        <w:p w14:paraId="1A2A12D4" w14:textId="77777777" w:rsidR="00CA152E" w:rsidRPr="008E2199" w:rsidRDefault="00CA152E" w:rsidP="005B4B6A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>
            <w:rPr>
              <w:rFonts w:cs="Calibri"/>
              <w:sz w:val="18"/>
              <w:szCs w:val="18"/>
              <w:lang w:val="ro-RO"/>
            </w:rPr>
            <w:t xml:space="preserve">; </w:t>
          </w:r>
          <w:r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1A2A12D5" w14:textId="77777777" w:rsidR="00CA152E" w:rsidRPr="008E2199" w:rsidRDefault="00CA152E" w:rsidP="005B4B6A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>
            <w:rPr>
              <w:rFonts w:cs="Calibri"/>
              <w:sz w:val="18"/>
              <w:szCs w:val="18"/>
              <w:lang w:val="ro-RO"/>
            </w:rPr>
            <w:t xml:space="preserve">; </w:t>
          </w:r>
          <w:r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1A2A12D7" w14:textId="77777777" w:rsidR="00CD2A7D" w:rsidRPr="00CD2A7D" w:rsidRDefault="00CD2A7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C499F" w14:textId="77777777" w:rsidR="004B7C67" w:rsidRDefault="004B7C67" w:rsidP="00E160F0">
      <w:pPr>
        <w:spacing w:after="0" w:line="240" w:lineRule="auto"/>
      </w:pPr>
      <w:r>
        <w:separator/>
      </w:r>
    </w:p>
  </w:footnote>
  <w:footnote w:type="continuationSeparator" w:id="0">
    <w:p w14:paraId="3345B790" w14:textId="77777777" w:rsidR="004B7C67" w:rsidRDefault="004B7C67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A12BE" w14:textId="77777777" w:rsidR="00F34367" w:rsidRDefault="00B74B94" w:rsidP="00B74B94">
    <w:pPr>
      <w:pStyle w:val="Header"/>
      <w:tabs>
        <w:tab w:val="clear" w:pos="4680"/>
        <w:tab w:val="clear" w:pos="9360"/>
        <w:tab w:val="right" w:leader="underscore" w:pos="9639"/>
      </w:tabs>
      <w:ind w:left="-567" w:right="-567"/>
      <w:jc w:val="center"/>
      <w:rPr>
        <w:rFonts w:ascii="Arial" w:hAnsi="Arial" w:cs="Arial"/>
        <w:b/>
        <w:sz w:val="16"/>
        <w:szCs w:val="16"/>
        <w:lang w:val="hu-HU"/>
      </w:rPr>
    </w:pPr>
    <w:r w:rsidRPr="00B74B94">
      <w:rPr>
        <w:rFonts w:ascii="Arial" w:hAnsi="Arial" w:cs="Arial"/>
        <w:b/>
        <w:sz w:val="16"/>
        <w:szCs w:val="16"/>
        <w:lang w:val="hu-HU"/>
      </w:rPr>
      <w:t xml:space="preserve">CASA CORPULUI DIDACTIC </w:t>
    </w:r>
    <w:r>
      <w:rPr>
        <w:rFonts w:ascii="Arial" w:hAnsi="Arial" w:cs="Arial"/>
        <w:b/>
        <w:sz w:val="16"/>
        <w:szCs w:val="16"/>
        <w:lang w:val="hu-HU"/>
      </w:rPr>
      <w:t>„CSUTAK VILMOS” COVASNA</w:t>
    </w:r>
  </w:p>
  <w:p w14:paraId="1A2A12BF" w14:textId="2C770825" w:rsidR="00B74B94" w:rsidRDefault="00B74B94" w:rsidP="00B74B94">
    <w:pPr>
      <w:pStyle w:val="Header"/>
      <w:tabs>
        <w:tab w:val="clear" w:pos="4680"/>
        <w:tab w:val="clear" w:pos="9360"/>
        <w:tab w:val="right" w:leader="underscore" w:pos="9639"/>
      </w:tabs>
      <w:ind w:left="-567" w:right="-567"/>
      <w:rPr>
        <w:rFonts w:ascii="Arial" w:hAnsi="Arial" w:cs="Arial"/>
        <w:b/>
        <w:sz w:val="16"/>
        <w:szCs w:val="16"/>
        <w:lang w:val="hu-HU"/>
      </w:rPr>
    </w:pPr>
    <w:r>
      <w:rPr>
        <w:rFonts w:ascii="Arial" w:hAnsi="Arial" w:cs="Arial"/>
        <w:b/>
        <w:sz w:val="16"/>
        <w:szCs w:val="16"/>
        <w:lang w:val="hu-HU"/>
      </w:rPr>
      <w:t>________________________________________________________________________________________________</w:t>
    </w:r>
    <w:r w:rsidR="00415EE9">
      <w:rPr>
        <w:rFonts w:ascii="Arial" w:hAnsi="Arial" w:cs="Arial"/>
        <w:b/>
        <w:sz w:val="16"/>
        <w:szCs w:val="16"/>
        <w:lang w:val="hu-HU"/>
      </w:rPr>
      <w:t>_____________________________</w:t>
    </w:r>
  </w:p>
  <w:p w14:paraId="1A2A12C0" w14:textId="77777777" w:rsidR="00B74B94" w:rsidRPr="00B74B94" w:rsidRDefault="00B74B94" w:rsidP="00B74B94">
    <w:pPr>
      <w:pStyle w:val="Header"/>
      <w:tabs>
        <w:tab w:val="clear" w:pos="4680"/>
        <w:tab w:val="clear" w:pos="9360"/>
        <w:tab w:val="right" w:leader="underscore" w:pos="9639"/>
      </w:tabs>
      <w:ind w:left="-567" w:right="-567"/>
      <w:jc w:val="center"/>
      <w:rPr>
        <w:rFonts w:ascii="Arial" w:hAnsi="Arial" w:cs="Arial"/>
        <w:b/>
        <w:sz w:val="16"/>
        <w:szCs w:val="16"/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459" w:type="dxa"/>
      <w:tblBorders>
        <w:bottom w:val="thinThickLargeGap" w:sz="24" w:space="0" w:color="auto"/>
      </w:tblBorders>
      <w:tblLook w:val="04A0" w:firstRow="1" w:lastRow="0" w:firstColumn="1" w:lastColumn="0" w:noHBand="0" w:noVBand="1"/>
    </w:tblPr>
    <w:tblGrid>
      <w:gridCol w:w="1701"/>
      <w:gridCol w:w="3035"/>
      <w:gridCol w:w="6604"/>
    </w:tblGrid>
    <w:tr w:rsidR="00CD2A7D" w:rsidRPr="00AF6093" w14:paraId="1A2A12CC" w14:textId="77777777" w:rsidTr="00C40B15">
      <w:tc>
        <w:tcPr>
          <w:tcW w:w="1701" w:type="dxa"/>
          <w:shd w:val="clear" w:color="auto" w:fill="auto"/>
        </w:tcPr>
        <w:p w14:paraId="1A2A12C4" w14:textId="77777777" w:rsidR="00CD2A7D" w:rsidRPr="00AF6093" w:rsidRDefault="00BE7E2B" w:rsidP="000B5F17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6192" behindDoc="0" locked="0" layoutInCell="1" allowOverlap="1" wp14:anchorId="1A2A12D8" wp14:editId="1A2A12D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842010" cy="842010"/>
                <wp:effectExtent l="0" t="0" r="0" b="0"/>
                <wp:wrapSquare wrapText="bothSides"/>
                <wp:docPr id="10" name="Picture 1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5" w:type="dxa"/>
          <w:shd w:val="clear" w:color="auto" w:fill="auto"/>
        </w:tcPr>
        <w:p w14:paraId="1A2A12C5" w14:textId="77777777" w:rsidR="00CD2A7D" w:rsidRPr="000535AE" w:rsidRDefault="00CB1740" w:rsidP="000B5F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Cs w:val="24"/>
            </w:rPr>
          </w:pPr>
          <w:r>
            <w:rPr>
              <w:noProof/>
              <w:color w:val="0F243E"/>
            </w:rPr>
            <w:drawing>
              <wp:anchor distT="0" distB="0" distL="114300" distR="114300" simplePos="0" relativeHeight="251660288" behindDoc="0" locked="0" layoutInCell="1" allowOverlap="1" wp14:anchorId="1A2A12DA" wp14:editId="1A2A12DB">
                <wp:simplePos x="0" y="0"/>
                <wp:positionH relativeFrom="column">
                  <wp:posOffset>1784042</wp:posOffset>
                </wp:positionH>
                <wp:positionV relativeFrom="paragraph">
                  <wp:posOffset>31750</wp:posOffset>
                </wp:positionV>
                <wp:extent cx="4310380" cy="975360"/>
                <wp:effectExtent l="0" t="0" r="0" b="0"/>
                <wp:wrapNone/>
                <wp:docPr id="11" name="Picture 4" descr="logo MEC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MEC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038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2A7D" w:rsidRPr="000535AE">
            <w:rPr>
              <w:rFonts w:ascii="Candara" w:hAnsi="Candara" w:cs="Arial"/>
              <w:b/>
              <w:szCs w:val="24"/>
            </w:rPr>
            <w:t>CASA CORPULUI DIDACTIC</w:t>
          </w:r>
        </w:p>
        <w:p w14:paraId="1A2A12C6" w14:textId="77777777" w:rsidR="00CD2A7D" w:rsidRPr="000535AE" w:rsidRDefault="00CD2A7D" w:rsidP="000B5F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Cs w:val="24"/>
            </w:rPr>
          </w:pPr>
          <w:r w:rsidRPr="000535AE">
            <w:rPr>
              <w:rFonts w:ascii="Candara" w:hAnsi="Candara" w:cs="Arial"/>
              <w:b/>
              <w:szCs w:val="24"/>
            </w:rPr>
            <w:t>A JUDEȚULUI COVASNA</w:t>
          </w:r>
        </w:p>
        <w:p w14:paraId="1A2A12C7" w14:textId="77777777" w:rsidR="00CD2A7D" w:rsidRPr="000535AE" w:rsidRDefault="00CD2A7D" w:rsidP="000B5F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Cs w:val="24"/>
              <w:lang w:val="ro-RO"/>
            </w:rPr>
          </w:pPr>
          <w:r w:rsidRPr="000535AE">
            <w:rPr>
              <w:rFonts w:ascii="Candara" w:hAnsi="Candara" w:cs="Arial"/>
              <w:b/>
              <w:szCs w:val="24"/>
              <w:lang w:val="ro-RO"/>
            </w:rPr>
            <w:t>„CSUTAK VILMOS”</w:t>
          </w:r>
        </w:p>
        <w:p w14:paraId="1A2A12C8" w14:textId="77777777" w:rsidR="00CD2A7D" w:rsidRPr="000535AE" w:rsidRDefault="00CD2A7D" w:rsidP="000B5F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Cs w:val="24"/>
              <w:lang w:val="ro-RO"/>
            </w:rPr>
          </w:pPr>
          <w:r w:rsidRPr="000535AE">
            <w:rPr>
              <w:rFonts w:ascii="Candara" w:hAnsi="Candara" w:cs="Arial"/>
              <w:b/>
              <w:szCs w:val="24"/>
              <w:lang w:val="ro-RO"/>
            </w:rPr>
            <w:t>PEDAGÓGUSOK HÁZA</w:t>
          </w:r>
        </w:p>
        <w:p w14:paraId="1A2A12C9" w14:textId="77777777" w:rsidR="00CD2A7D" w:rsidRPr="00AF6093" w:rsidRDefault="00CD2A7D" w:rsidP="000B5F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Arial" w:hAnsi="Arial" w:cs="Arial"/>
              <w:szCs w:val="24"/>
              <w:lang w:val="ro-RO"/>
            </w:rPr>
          </w:pPr>
          <w:r w:rsidRPr="000535AE">
            <w:rPr>
              <w:rFonts w:ascii="Candara" w:hAnsi="Candara" w:cs="Arial"/>
              <w:b/>
              <w:szCs w:val="24"/>
              <w:lang w:val="ro-RO"/>
            </w:rPr>
            <w:t>KOVÁSZNA MEGYE</w:t>
          </w:r>
        </w:p>
      </w:tc>
      <w:tc>
        <w:tcPr>
          <w:tcW w:w="6604" w:type="dxa"/>
          <w:shd w:val="clear" w:color="auto" w:fill="auto"/>
        </w:tcPr>
        <w:p w14:paraId="1A2A12CA" w14:textId="77777777" w:rsidR="00CD2A7D" w:rsidRPr="00AF6093" w:rsidRDefault="00CD2A7D" w:rsidP="000B5F17">
          <w:pPr>
            <w:spacing w:after="0" w:line="240" w:lineRule="auto"/>
            <w:rPr>
              <w:rFonts w:ascii="Arial" w:hAnsi="Arial" w:cs="Arial"/>
              <w:szCs w:val="24"/>
            </w:rPr>
          </w:pPr>
        </w:p>
        <w:p w14:paraId="1A2A12CB" w14:textId="77777777" w:rsidR="00CD2A7D" w:rsidRPr="00AF6093" w:rsidRDefault="00CD2A7D" w:rsidP="000B5F17">
          <w:pPr>
            <w:rPr>
              <w:rFonts w:ascii="Arial" w:hAnsi="Arial" w:cs="Arial"/>
              <w:szCs w:val="24"/>
            </w:rPr>
          </w:pPr>
        </w:p>
      </w:tc>
    </w:tr>
  </w:tbl>
  <w:p w14:paraId="1A2A12CD" w14:textId="77777777" w:rsidR="00CD2A7D" w:rsidRPr="00CD2A7D" w:rsidRDefault="00CD2A7D" w:rsidP="00CD2A7D">
    <w:pPr>
      <w:pStyle w:val="Header"/>
      <w:ind w:right="-42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535AE"/>
    <w:rsid w:val="00056728"/>
    <w:rsid w:val="0006093F"/>
    <w:rsid w:val="00067511"/>
    <w:rsid w:val="00075261"/>
    <w:rsid w:val="00083BC9"/>
    <w:rsid w:val="000B032C"/>
    <w:rsid w:val="000B40AA"/>
    <w:rsid w:val="000B5F17"/>
    <w:rsid w:val="000C26F1"/>
    <w:rsid w:val="000C7FAB"/>
    <w:rsid w:val="000D2239"/>
    <w:rsid w:val="000D60BA"/>
    <w:rsid w:val="000D75D7"/>
    <w:rsid w:val="0010490D"/>
    <w:rsid w:val="00107266"/>
    <w:rsid w:val="00152E2B"/>
    <w:rsid w:val="00161550"/>
    <w:rsid w:val="001C3D3A"/>
    <w:rsid w:val="001C3D44"/>
    <w:rsid w:val="001C3D8E"/>
    <w:rsid w:val="001D0624"/>
    <w:rsid w:val="001F0102"/>
    <w:rsid w:val="001F03E6"/>
    <w:rsid w:val="00213B82"/>
    <w:rsid w:val="00215325"/>
    <w:rsid w:val="00231E2E"/>
    <w:rsid w:val="00270B7F"/>
    <w:rsid w:val="00273DF6"/>
    <w:rsid w:val="00297F09"/>
    <w:rsid w:val="002C3EEF"/>
    <w:rsid w:val="002D4B76"/>
    <w:rsid w:val="002D5EE0"/>
    <w:rsid w:val="00317061"/>
    <w:rsid w:val="003175E4"/>
    <w:rsid w:val="00321C51"/>
    <w:rsid w:val="00322F2B"/>
    <w:rsid w:val="003644F2"/>
    <w:rsid w:val="00377584"/>
    <w:rsid w:val="003A4CE2"/>
    <w:rsid w:val="003B4329"/>
    <w:rsid w:val="003D1DFF"/>
    <w:rsid w:val="003F3969"/>
    <w:rsid w:val="004055F4"/>
    <w:rsid w:val="0041190D"/>
    <w:rsid w:val="00413A61"/>
    <w:rsid w:val="00415EE9"/>
    <w:rsid w:val="00424B89"/>
    <w:rsid w:val="004360DB"/>
    <w:rsid w:val="0044242F"/>
    <w:rsid w:val="004538C2"/>
    <w:rsid w:val="004A45AE"/>
    <w:rsid w:val="004B7C67"/>
    <w:rsid w:val="004C3CEA"/>
    <w:rsid w:val="004C51C5"/>
    <w:rsid w:val="004E3BCB"/>
    <w:rsid w:val="004E4BF1"/>
    <w:rsid w:val="00517D99"/>
    <w:rsid w:val="00521C88"/>
    <w:rsid w:val="005336CD"/>
    <w:rsid w:val="00533761"/>
    <w:rsid w:val="00550E1C"/>
    <w:rsid w:val="00556BCD"/>
    <w:rsid w:val="00560047"/>
    <w:rsid w:val="005650F8"/>
    <w:rsid w:val="005773C7"/>
    <w:rsid w:val="00582E8E"/>
    <w:rsid w:val="005B4B6A"/>
    <w:rsid w:val="005B6F5F"/>
    <w:rsid w:val="005D53F6"/>
    <w:rsid w:val="005D76E1"/>
    <w:rsid w:val="00606A63"/>
    <w:rsid w:val="00607931"/>
    <w:rsid w:val="006353F7"/>
    <w:rsid w:val="006551F5"/>
    <w:rsid w:val="006B54DB"/>
    <w:rsid w:val="00702063"/>
    <w:rsid w:val="007231F7"/>
    <w:rsid w:val="0072608A"/>
    <w:rsid w:val="00766D0A"/>
    <w:rsid w:val="00775F4E"/>
    <w:rsid w:val="007A55E6"/>
    <w:rsid w:val="007C043E"/>
    <w:rsid w:val="007C73DD"/>
    <w:rsid w:val="00813BA1"/>
    <w:rsid w:val="00816298"/>
    <w:rsid w:val="0085392A"/>
    <w:rsid w:val="008618EF"/>
    <w:rsid w:val="008B2DB0"/>
    <w:rsid w:val="008E2199"/>
    <w:rsid w:val="009121C6"/>
    <w:rsid w:val="009150D3"/>
    <w:rsid w:val="00917433"/>
    <w:rsid w:val="0093275C"/>
    <w:rsid w:val="00944D98"/>
    <w:rsid w:val="00983AAF"/>
    <w:rsid w:val="009A242B"/>
    <w:rsid w:val="00A30295"/>
    <w:rsid w:val="00A43EE9"/>
    <w:rsid w:val="00A56BCE"/>
    <w:rsid w:val="00AA5C93"/>
    <w:rsid w:val="00AA60F5"/>
    <w:rsid w:val="00AB1650"/>
    <w:rsid w:val="00AE5E3C"/>
    <w:rsid w:val="00AF6093"/>
    <w:rsid w:val="00B254C3"/>
    <w:rsid w:val="00B32315"/>
    <w:rsid w:val="00B35C47"/>
    <w:rsid w:val="00B45894"/>
    <w:rsid w:val="00B60C4E"/>
    <w:rsid w:val="00B616C7"/>
    <w:rsid w:val="00B74B94"/>
    <w:rsid w:val="00B83D56"/>
    <w:rsid w:val="00BA121D"/>
    <w:rsid w:val="00BB35A5"/>
    <w:rsid w:val="00BB3B2C"/>
    <w:rsid w:val="00BB683E"/>
    <w:rsid w:val="00BE7E2B"/>
    <w:rsid w:val="00C16F02"/>
    <w:rsid w:val="00C40B15"/>
    <w:rsid w:val="00C5355C"/>
    <w:rsid w:val="00C74258"/>
    <w:rsid w:val="00C768EE"/>
    <w:rsid w:val="00C87425"/>
    <w:rsid w:val="00CA1004"/>
    <w:rsid w:val="00CA152E"/>
    <w:rsid w:val="00CA6EBE"/>
    <w:rsid w:val="00CB1740"/>
    <w:rsid w:val="00CB621F"/>
    <w:rsid w:val="00CD0201"/>
    <w:rsid w:val="00CD2A7D"/>
    <w:rsid w:val="00CD2E34"/>
    <w:rsid w:val="00D005C3"/>
    <w:rsid w:val="00D066A8"/>
    <w:rsid w:val="00D31C62"/>
    <w:rsid w:val="00D62412"/>
    <w:rsid w:val="00D970F8"/>
    <w:rsid w:val="00DA641F"/>
    <w:rsid w:val="00DB1950"/>
    <w:rsid w:val="00DF4E59"/>
    <w:rsid w:val="00E01A18"/>
    <w:rsid w:val="00E01DC8"/>
    <w:rsid w:val="00E100E3"/>
    <w:rsid w:val="00E160F0"/>
    <w:rsid w:val="00E50DC9"/>
    <w:rsid w:val="00E53968"/>
    <w:rsid w:val="00E55289"/>
    <w:rsid w:val="00E649EB"/>
    <w:rsid w:val="00E84DCA"/>
    <w:rsid w:val="00EB09F9"/>
    <w:rsid w:val="00ED0937"/>
    <w:rsid w:val="00ED6D90"/>
    <w:rsid w:val="00F10F2B"/>
    <w:rsid w:val="00F15CE9"/>
    <w:rsid w:val="00F34367"/>
    <w:rsid w:val="00F37781"/>
    <w:rsid w:val="00F53444"/>
    <w:rsid w:val="00F739DB"/>
    <w:rsid w:val="00FA08A7"/>
    <w:rsid w:val="00FA60DC"/>
    <w:rsid w:val="00FC288D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1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F4CE-61C2-4B2D-BE5D-235CC532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933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Botos Erika</cp:lastModifiedBy>
  <cp:revision>4</cp:revision>
  <cp:lastPrinted>2016-11-02T08:40:00Z</cp:lastPrinted>
  <dcterms:created xsi:type="dcterms:W3CDTF">2016-10-25T14:55:00Z</dcterms:created>
  <dcterms:modified xsi:type="dcterms:W3CDTF">2016-11-02T08:40:00Z</dcterms:modified>
</cp:coreProperties>
</file>