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709E2" w14:textId="77777777" w:rsidR="007A1B16" w:rsidRPr="00666DBE" w:rsidRDefault="007A1B16" w:rsidP="007A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b/>
          <w:bCs/>
          <w:sz w:val="24"/>
          <w:szCs w:val="24"/>
          <w:lang w:val="ro-RO"/>
        </w:rPr>
        <w:t>CONCURSUL DE OCUPARE A POSTURILOR DIDACTICE PRIN SUPLINIRE</w:t>
      </w:r>
    </w:p>
    <w:p w14:paraId="27630BA1" w14:textId="77777777" w:rsidR="007A1B16" w:rsidRPr="00666DBE" w:rsidRDefault="007A1B16" w:rsidP="007A1B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b/>
          <w:bCs/>
          <w:sz w:val="24"/>
          <w:szCs w:val="24"/>
          <w:lang w:val="ro-RO"/>
        </w:rPr>
        <w:t>TESTAREA PERSONALULUI DIDACTIC CALIFICAT</w:t>
      </w:r>
    </w:p>
    <w:p w14:paraId="1DC1E1F4" w14:textId="77777777" w:rsidR="007A1B16" w:rsidRPr="00666DBE" w:rsidRDefault="007A1B16" w:rsidP="007A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b/>
          <w:bCs/>
          <w:sz w:val="24"/>
          <w:szCs w:val="24"/>
          <w:lang w:val="ro-RO"/>
        </w:rPr>
        <w:t>Probă scrisă</w:t>
      </w:r>
    </w:p>
    <w:p w14:paraId="3206058A" w14:textId="77777777" w:rsidR="007A1B16" w:rsidRPr="00666DBE" w:rsidRDefault="007A1B16" w:rsidP="007A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b/>
          <w:bCs/>
          <w:sz w:val="24"/>
          <w:szCs w:val="24"/>
          <w:lang w:val="ro-RO"/>
        </w:rPr>
        <w:t>LIMBA ŞI LITERATURA ROMÂNĂ, PEDAGOGIE PREȘCOLARĂ și METODICA</w:t>
      </w:r>
    </w:p>
    <w:p w14:paraId="2C0F45F1" w14:textId="77777777" w:rsidR="007A1B16" w:rsidRPr="00666DBE" w:rsidRDefault="007A1B16" w:rsidP="007A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b/>
          <w:bCs/>
          <w:sz w:val="24"/>
          <w:szCs w:val="24"/>
          <w:lang w:val="ro-RO"/>
        </w:rPr>
        <w:t>DESFĂȘURĂRII ACTIVITĂȚILOR INSTRUCTIV-EDUCATIVE  ÎN GRĂDINIȚA DE COPII</w:t>
      </w:r>
    </w:p>
    <w:p w14:paraId="60FAFAFA" w14:textId="77777777" w:rsidR="007A1B16" w:rsidRPr="00666DBE" w:rsidRDefault="007A1B16" w:rsidP="007A1B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b/>
          <w:bCs/>
          <w:sz w:val="24"/>
          <w:szCs w:val="24"/>
          <w:lang w:val="ro-RO"/>
        </w:rPr>
        <w:t>Educatoare/ profesor pentru învăţământul preșcolar</w:t>
      </w:r>
    </w:p>
    <w:p w14:paraId="177B2D27" w14:textId="47B51FF2" w:rsidR="007A1B16" w:rsidRPr="00A85D86" w:rsidRDefault="00A85D86" w:rsidP="007A1B16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ro-RO"/>
        </w:rPr>
      </w:pPr>
      <w:r w:rsidRPr="00A85D8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1.09.</w:t>
      </w:r>
      <w:r w:rsidR="007A1B16" w:rsidRPr="00A85D8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20</w:t>
      </w:r>
      <w:r w:rsidR="00766449" w:rsidRPr="00A85D8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20</w:t>
      </w:r>
    </w:p>
    <w:p w14:paraId="6B7FECF5" w14:textId="77777777" w:rsidR="007A1B16" w:rsidRPr="00666DBE" w:rsidRDefault="007A1B16" w:rsidP="007A1B1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Barem de evaluare şi de notare</w:t>
      </w:r>
    </w:p>
    <w:p w14:paraId="25B27143" w14:textId="77777777" w:rsidR="007A1B16" w:rsidRPr="00666DBE" w:rsidRDefault="007A1B16" w:rsidP="00BE27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Varianta 3</w:t>
      </w:r>
    </w:p>
    <w:p w14:paraId="49AFCD5D" w14:textId="77777777" w:rsidR="007A1B16" w:rsidRPr="00666DBE" w:rsidRDefault="007A1B16" w:rsidP="007A1B1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8664133" w14:textId="77777777" w:rsidR="007A1B16" w:rsidRPr="00666DBE" w:rsidRDefault="007A1B16" w:rsidP="007A1B16">
      <w:pPr>
        <w:pStyle w:val="ListParagraph"/>
        <w:numPr>
          <w:ilvl w:val="0"/>
          <w:numId w:val="1"/>
        </w:numPr>
        <w:spacing w:after="20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Se punctează orice modalitate de rezolvare corectă a cerinţelor.</w:t>
      </w:r>
    </w:p>
    <w:p w14:paraId="05E02842" w14:textId="77777777" w:rsidR="007A1B16" w:rsidRPr="00666DBE" w:rsidRDefault="007A1B16" w:rsidP="007A1B16">
      <w:pPr>
        <w:pStyle w:val="ListParagraph"/>
        <w:numPr>
          <w:ilvl w:val="0"/>
          <w:numId w:val="1"/>
        </w:numPr>
        <w:spacing w:after="20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Nu se acordă fracţiuni de punct. Nu se acordă puncteje intermediare, altele decât cele preciuate explicit prin barem.</w:t>
      </w:r>
    </w:p>
    <w:p w14:paraId="037520A8" w14:textId="77777777" w:rsidR="007A1B16" w:rsidRPr="00666DBE" w:rsidRDefault="007A1B16" w:rsidP="007A1B16">
      <w:pPr>
        <w:pStyle w:val="ListParagraph"/>
        <w:numPr>
          <w:ilvl w:val="0"/>
          <w:numId w:val="1"/>
        </w:numPr>
        <w:spacing w:after="20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Se acordă 10 puncte din oficiu. Nota finală se calculează prin împărţirea la 10 a punctajului total obţinut pentru lucrare.</w:t>
      </w:r>
    </w:p>
    <w:p w14:paraId="3F7274BE" w14:textId="77777777" w:rsidR="007A1B16" w:rsidRPr="00666DBE" w:rsidRDefault="007A1B16" w:rsidP="007A1B1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66DB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                                                                                                               (30 puncte)</w:t>
      </w:r>
    </w:p>
    <w:p w14:paraId="24F58134" w14:textId="77777777" w:rsidR="007A1B16" w:rsidRPr="00666DBE" w:rsidRDefault="007A1B16" w:rsidP="007A1B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Limba Română – 15 puncte</w:t>
      </w:r>
    </w:p>
    <w:p w14:paraId="796A7C1B" w14:textId="77777777" w:rsidR="007A1B16" w:rsidRPr="00666DBE" w:rsidRDefault="007A1B16" w:rsidP="007A1B16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Câte un puct pentru găsirea cuvintelor monosilabice şi plurisilabice ( de exemplu: am, lin, lor – monosilabice; ascultarea, umbră – plurisilabice)                           </w:t>
      </w:r>
      <w:r w:rsidR="00BE27CA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27C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 3x1p=</w:t>
      </w:r>
      <w:r w:rsidR="00BE27CA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Pr="00BE27CA">
        <w:rPr>
          <w:rFonts w:ascii="Times New Roman" w:hAnsi="Times New Roman" w:cs="Times New Roman"/>
          <w:b/>
          <w:sz w:val="24"/>
          <w:szCs w:val="24"/>
          <w:lang w:val="ro-RO"/>
        </w:rPr>
        <w:t>3 puncte</w:t>
      </w:r>
    </w:p>
    <w:p w14:paraId="05281E4F" w14:textId="77777777" w:rsidR="007A1B16" w:rsidRPr="00666DBE" w:rsidRDefault="007A1B16" w:rsidP="007A1B16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Despărţirea corectă în silabe: e-ra, pli-nă, um-bră.      </w:t>
      </w:r>
      <w:r w:rsidR="00BE27C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</w:t>
      </w:r>
      <w:r w:rsidRPr="00666DBE">
        <w:rPr>
          <w:rFonts w:ascii="Times New Roman" w:hAnsi="Times New Roman" w:cs="Times New Roman"/>
          <w:sz w:val="24"/>
          <w:szCs w:val="24"/>
          <w:lang w:val="ro-RO"/>
        </w:rPr>
        <w:t>3x1p=</w:t>
      </w:r>
      <w:r w:rsidR="00BE27CA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Pr="00BE27CA">
        <w:rPr>
          <w:rFonts w:ascii="Times New Roman" w:hAnsi="Times New Roman" w:cs="Times New Roman"/>
          <w:b/>
          <w:sz w:val="24"/>
          <w:szCs w:val="24"/>
          <w:lang w:val="ro-RO"/>
        </w:rPr>
        <w:t>3 puncte</w:t>
      </w:r>
    </w:p>
    <w:p w14:paraId="6F1F71F8" w14:textId="77777777" w:rsidR="007A1B16" w:rsidRPr="00666DBE" w:rsidRDefault="007A1B16" w:rsidP="007A1B16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Câte un punct pentru găsirea oricăror antonime potrivite pentru cele trei cuvinte (de exemplu: înaltă-scundă, lin-zgomotos, plină-goală.                                    </w:t>
      </w:r>
      <w:r w:rsidRPr="00666DB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E27CA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666DBE">
        <w:rPr>
          <w:rFonts w:ascii="Times New Roman" w:hAnsi="Times New Roman" w:cs="Times New Roman"/>
          <w:sz w:val="24"/>
          <w:szCs w:val="24"/>
          <w:lang w:val="ro-RO"/>
        </w:rPr>
        <w:t>3x1p=</w:t>
      </w:r>
      <w:r w:rsidR="00BE27CA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Pr="00BE27CA">
        <w:rPr>
          <w:rFonts w:ascii="Times New Roman" w:hAnsi="Times New Roman" w:cs="Times New Roman"/>
          <w:b/>
          <w:sz w:val="24"/>
          <w:szCs w:val="24"/>
          <w:lang w:val="ro-RO"/>
        </w:rPr>
        <w:t>3 puncte</w:t>
      </w:r>
    </w:p>
    <w:p w14:paraId="24643CEB" w14:textId="77777777" w:rsidR="007A1B16" w:rsidRPr="00666DBE" w:rsidRDefault="007A1B16" w:rsidP="007A1B16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Câte un punct pentru fiecare cuvânt din familia lexicală (de exemplu: încântare, cântările, cântărilor).                                                                  </w:t>
      </w:r>
      <w:r w:rsidR="00BE27C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</w:t>
      </w:r>
      <w:r w:rsidRPr="00666DBE">
        <w:rPr>
          <w:rFonts w:ascii="Times New Roman" w:hAnsi="Times New Roman" w:cs="Times New Roman"/>
          <w:sz w:val="24"/>
          <w:szCs w:val="24"/>
          <w:lang w:val="ro-RO"/>
        </w:rPr>
        <w:t>3x1p=</w:t>
      </w:r>
      <w:r w:rsidR="00BE27CA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27CA">
        <w:rPr>
          <w:rFonts w:ascii="Times New Roman" w:hAnsi="Times New Roman" w:cs="Times New Roman"/>
          <w:b/>
          <w:sz w:val="24"/>
          <w:szCs w:val="24"/>
          <w:lang w:val="ro-RO"/>
        </w:rPr>
        <w:t>3 puncte</w:t>
      </w:r>
    </w:p>
    <w:p w14:paraId="3481C6BC" w14:textId="77777777" w:rsidR="007A1B16" w:rsidRDefault="007A1B16" w:rsidP="007A1B16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Explicarea corectă a rolului utilizării cratimei (căderea vocalei ,, î ” păstrarea măsurii şi a ritmului versului).                                                                                                  </w:t>
      </w:r>
      <w:r w:rsidR="00BE27CA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BE27CA">
        <w:rPr>
          <w:rFonts w:ascii="Times New Roman" w:hAnsi="Times New Roman" w:cs="Times New Roman"/>
          <w:b/>
          <w:sz w:val="24"/>
          <w:szCs w:val="24"/>
          <w:lang w:val="ro-RO"/>
        </w:rPr>
        <w:t>3 puncte</w:t>
      </w:r>
    </w:p>
    <w:p w14:paraId="71B1D916" w14:textId="77777777" w:rsidR="00BE27CA" w:rsidRPr="00666DBE" w:rsidRDefault="00BE27CA" w:rsidP="00BE27CA">
      <w:pPr>
        <w:pStyle w:val="ListParagraph"/>
        <w:spacing w:after="20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E20313" w14:textId="77777777" w:rsidR="00766449" w:rsidRPr="00666DBE" w:rsidRDefault="00766449" w:rsidP="007664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Literatura Română – 15 puncte</w:t>
      </w:r>
    </w:p>
    <w:p w14:paraId="4F9CC0E6" w14:textId="77777777" w:rsidR="00766449" w:rsidRPr="00666DBE" w:rsidRDefault="00766449" w:rsidP="0076644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Conţinut – 10 puncte</w:t>
      </w:r>
    </w:p>
    <w:p w14:paraId="4BA11EF5" w14:textId="77777777" w:rsidR="002F6533" w:rsidRPr="00BE27CA" w:rsidRDefault="002F6533" w:rsidP="00BE27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>prezentarea a patru caracteristici ale speciei literare nuvela psihologică;</w:t>
      </w: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</w:t>
      </w:r>
      <w:r w:rsidR="00BE27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Pr="00BE27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 puncte</w:t>
      </w:r>
    </w:p>
    <w:p w14:paraId="7F2D69F4" w14:textId="77777777" w:rsidR="002F6533" w:rsidRPr="00666DBE" w:rsidRDefault="002F6533" w:rsidP="002F65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>construcția subiectului nuvelei psihologice: conflict, relații temporale și spațiale, acțiune, intrigă;</w:t>
      </w: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0C46A463" w14:textId="77777777" w:rsidR="002F6533" w:rsidRPr="00666DBE" w:rsidRDefault="002F6533" w:rsidP="002F6533">
      <w:pPr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  <w:r w:rsidR="00BE27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</w:t>
      </w: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4 puncte</w:t>
      </w:r>
    </w:p>
    <w:p w14:paraId="0D1D2F6D" w14:textId="77777777" w:rsidR="002F6533" w:rsidRPr="00666DBE" w:rsidRDefault="002F6533" w:rsidP="002F65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>construcția discursului narativ. Incipitul și finalul;</w:t>
      </w: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</w:t>
      </w:r>
      <w:r w:rsidR="00BE27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</w:t>
      </w: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2 puncte</w:t>
      </w:r>
    </w:p>
    <w:p w14:paraId="33B12AAF" w14:textId="77777777" w:rsidR="002F6533" w:rsidRPr="00BE27CA" w:rsidRDefault="002F6533" w:rsidP="002F65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>prezentarea personajului principal, prin raportare la două situații semnificative.</w:t>
      </w: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BE27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</w:t>
      </w: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2 puncte</w:t>
      </w:r>
    </w:p>
    <w:p w14:paraId="2EBF5D5B" w14:textId="77777777" w:rsidR="00BE27CA" w:rsidRPr="00666DBE" w:rsidRDefault="00BE27CA" w:rsidP="002F65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6D4778" w14:textId="77777777" w:rsidR="00BE27CA" w:rsidRPr="00BE27CA" w:rsidRDefault="00766449" w:rsidP="00BE27CA">
      <w:pPr>
        <w:spacing w:after="0" w:line="240" w:lineRule="auto"/>
        <w:ind w:left="284" w:hanging="71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2.Redactare – 5 puncte</w:t>
      </w:r>
    </w:p>
    <w:p w14:paraId="415BB783" w14:textId="77777777" w:rsidR="00766449" w:rsidRPr="00666DBE" w:rsidRDefault="00766449" w:rsidP="0076644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            -organizarea ideilor în scris–</w:t>
      </w:r>
      <w:r w:rsidR="00BE27C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BE27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punct</w:t>
      </w:r>
    </w:p>
    <w:p w14:paraId="769BEC3C" w14:textId="77777777" w:rsidR="00766449" w:rsidRPr="00666DBE" w:rsidRDefault="00766449" w:rsidP="0076644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            -utilizarea limbii literare–</w:t>
      </w:r>
      <w:r w:rsidR="00BE27C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</w:t>
      </w: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BE27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punct</w:t>
      </w:r>
    </w:p>
    <w:p w14:paraId="56C2BD38" w14:textId="77777777" w:rsidR="00766449" w:rsidRPr="00666DBE" w:rsidRDefault="00766449" w:rsidP="0076644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            -abilități de analiză–</w:t>
      </w:r>
      <w:r w:rsidR="00BE27C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BE27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punct</w:t>
      </w:r>
    </w:p>
    <w:p w14:paraId="07E1FE44" w14:textId="77777777" w:rsidR="00766449" w:rsidRPr="00666DBE" w:rsidRDefault="00766449" w:rsidP="0076644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          -ortografie, punctuație, așezare în pagină și lizibilitate–</w:t>
      </w:r>
      <w:r w:rsidR="00BE27C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</w:t>
      </w: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BE27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punct</w:t>
      </w:r>
    </w:p>
    <w:p w14:paraId="03E41FEB" w14:textId="77777777" w:rsidR="00766449" w:rsidRPr="00666DBE" w:rsidRDefault="00766449" w:rsidP="0076644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             -încadrare în limita de spațiu indicată-</w:t>
      </w:r>
      <w:r w:rsidR="00BE27C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</w:t>
      </w: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BE27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66DBE">
        <w:rPr>
          <w:rFonts w:ascii="Times New Roman" w:hAnsi="Times New Roman" w:cs="Times New Roman"/>
          <w:b/>
          <w:sz w:val="24"/>
          <w:szCs w:val="24"/>
          <w:lang w:val="ro-RO"/>
        </w:rPr>
        <w:t>punct</w:t>
      </w:r>
    </w:p>
    <w:p w14:paraId="61A92A19" w14:textId="77777777" w:rsidR="00766449" w:rsidRPr="00666DBE" w:rsidRDefault="00766449" w:rsidP="0076644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1C0F5F9" w14:textId="77777777" w:rsidR="002F6533" w:rsidRPr="00666DBE" w:rsidRDefault="002F6533" w:rsidP="002F653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66DB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al II-lea                                                                                                      (30 puncte)</w:t>
      </w:r>
    </w:p>
    <w:p w14:paraId="52A912B8" w14:textId="77777777" w:rsidR="002F6533" w:rsidRPr="00666DBE" w:rsidRDefault="002F6533" w:rsidP="002F6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b/>
          <w:bCs/>
          <w:sz w:val="24"/>
          <w:szCs w:val="24"/>
          <w:lang w:val="ro-RO"/>
        </w:rPr>
        <w:t>1. Conţinut – 25 puncte</w:t>
      </w:r>
    </w:p>
    <w:p w14:paraId="3B3FFEB3" w14:textId="77777777" w:rsidR="002F6533" w:rsidRPr="00666DBE" w:rsidRDefault="002F6533" w:rsidP="002F653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11AFB69" w14:textId="77777777" w:rsidR="002F6533" w:rsidRPr="00666DBE" w:rsidRDefault="002F6533" w:rsidP="002F6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- prezentarea acțiunii de învățare în cadru </w:t>
      </w:r>
      <w:r w:rsidRPr="00666DB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formal, nonformal  </w:t>
      </w: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şi </w:t>
      </w:r>
      <w:r w:rsidRPr="00666DBE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informal</w:t>
      </w: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;   </w:t>
      </w:r>
    </w:p>
    <w:p w14:paraId="232BB194" w14:textId="77777777" w:rsidR="00883942" w:rsidRPr="00666DBE" w:rsidRDefault="002F6533" w:rsidP="002F6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 -definirea conceptului de educație outdoor    </w:t>
      </w:r>
    </w:p>
    <w:p w14:paraId="5E484AB6" w14:textId="77777777" w:rsidR="002F6533" w:rsidRPr="00666DBE" w:rsidRDefault="00883942" w:rsidP="00883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 -exemple de metode și strategii </w:t>
      </w:r>
      <w:r w:rsidR="002F6533"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66DBE">
        <w:rPr>
          <w:rFonts w:ascii="Times New Roman" w:hAnsi="Times New Roman" w:cs="Times New Roman"/>
          <w:sz w:val="24"/>
          <w:szCs w:val="24"/>
          <w:lang w:val="ro-RO"/>
        </w:rPr>
        <w:t>prin care se realizează educația outdoor</w:t>
      </w:r>
      <w:r w:rsidR="002F6533"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 în grădiniță  </w:t>
      </w:r>
      <w:r w:rsidR="00BE27CA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666DBE">
        <w:rPr>
          <w:rFonts w:ascii="Times New Roman" w:hAnsi="Times New Roman" w:cs="Times New Roman"/>
          <w:b/>
          <w:bCs/>
          <w:sz w:val="24"/>
          <w:szCs w:val="24"/>
          <w:lang w:val="ro-RO"/>
        </w:rPr>
        <w:t>15</w:t>
      </w:r>
      <w:r w:rsidR="00BE27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666DBE">
        <w:rPr>
          <w:rFonts w:ascii="Times New Roman" w:hAnsi="Times New Roman" w:cs="Times New Roman"/>
          <w:b/>
          <w:bCs/>
          <w:sz w:val="24"/>
          <w:szCs w:val="24"/>
          <w:lang w:val="ro-RO"/>
        </w:rPr>
        <w:t>puncte</w:t>
      </w:r>
      <w:r w:rsidR="002F6533"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</w:p>
    <w:p w14:paraId="1667210E" w14:textId="77777777" w:rsidR="002F6533" w:rsidRPr="00666DBE" w:rsidRDefault="002F6533" w:rsidP="002F6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- exemplificări ale abordării educației outdoor conform Curriculumului pentru educație timpurie;                </w:t>
      </w:r>
    </w:p>
    <w:p w14:paraId="0D6BD002" w14:textId="77777777" w:rsidR="002F6533" w:rsidRPr="00666DBE" w:rsidRDefault="002F6533" w:rsidP="002F6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</w:t>
      </w:r>
      <w:r w:rsidR="00BE27CA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666DBE">
        <w:rPr>
          <w:rFonts w:ascii="Times New Roman" w:hAnsi="Times New Roman" w:cs="Times New Roman"/>
          <w:b/>
          <w:bCs/>
          <w:sz w:val="24"/>
          <w:szCs w:val="24"/>
          <w:lang w:val="ro-RO"/>
        </w:rPr>
        <w:t>15 puncte</w:t>
      </w:r>
    </w:p>
    <w:p w14:paraId="7C179FDC" w14:textId="77777777" w:rsidR="002F6533" w:rsidRPr="00666DBE" w:rsidRDefault="002F6533" w:rsidP="002F6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15CB189" w14:textId="77777777" w:rsidR="00883942" w:rsidRPr="00666DBE" w:rsidRDefault="00883942" w:rsidP="00883942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66DB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al III-lea                                                                                                      (30 puncte)</w:t>
      </w:r>
    </w:p>
    <w:p w14:paraId="4C139CED" w14:textId="77777777" w:rsidR="00883942" w:rsidRPr="00666DBE" w:rsidRDefault="00883942" w:rsidP="00883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- definirea conceptului de </w:t>
      </w:r>
      <w:r w:rsidRPr="00666DBE">
        <w:rPr>
          <w:rFonts w:ascii="Times New Roman" w:hAnsi="Times New Roman" w:cs="Times New Roman"/>
          <w:i/>
          <w:iCs/>
          <w:kern w:val="0"/>
          <w:sz w:val="24"/>
          <w:szCs w:val="24"/>
          <w:lang w:val="ro-RO"/>
        </w:rPr>
        <w:t xml:space="preserve">joc didactic  </w:t>
      </w:r>
      <w:r w:rsidRPr="00666DBE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la vârsta preșcolară                           </w:t>
      </w:r>
      <w:r w:rsidR="00BE27CA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                          </w:t>
      </w:r>
      <w:r w:rsidRPr="00666DBE">
        <w:rPr>
          <w:rFonts w:ascii="Times New Roman" w:hAnsi="Times New Roman" w:cs="Times New Roman"/>
          <w:b/>
          <w:bCs/>
          <w:kern w:val="0"/>
          <w:sz w:val="24"/>
          <w:szCs w:val="24"/>
          <w:lang w:val="ro-RO"/>
        </w:rPr>
        <w:t>4 puncte</w:t>
      </w:r>
      <w:r w:rsidRPr="00666DBE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                                          </w:t>
      </w:r>
    </w:p>
    <w:p w14:paraId="277806DE" w14:textId="77777777" w:rsidR="00883942" w:rsidRPr="00666DBE" w:rsidRDefault="00883942" w:rsidP="00883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66DBE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  <w:r w:rsidRPr="00666DBE">
        <w:rPr>
          <w:rFonts w:ascii="Times New Roman" w:hAnsi="Times New Roman" w:cs="Times New Roman"/>
          <w:bCs/>
          <w:sz w:val="24"/>
          <w:szCs w:val="24"/>
          <w:lang w:val="ro-RO"/>
        </w:rPr>
        <w:t>valoarea formativă a jocului didactic</w:t>
      </w:r>
      <w:r w:rsidRPr="00666DB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Pr="00666DBE">
        <w:rPr>
          <w:rFonts w:ascii="Times New Roman" w:hAnsi="Times New Roman" w:cs="Times New Roman"/>
          <w:kern w:val="0"/>
          <w:sz w:val="24"/>
          <w:szCs w:val="24"/>
          <w:lang w:val="ro-RO"/>
        </w:rPr>
        <w:t>la vârsta preșcolară</w:t>
      </w:r>
      <w:r w:rsidRPr="00666DB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</w:t>
      </w:r>
      <w:r w:rsidR="00BE27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</w:t>
      </w:r>
      <w:r w:rsidRPr="00666DBE">
        <w:rPr>
          <w:rFonts w:ascii="Times New Roman" w:hAnsi="Times New Roman" w:cs="Times New Roman"/>
          <w:b/>
          <w:bCs/>
          <w:sz w:val="24"/>
          <w:szCs w:val="24"/>
          <w:lang w:val="ro-RO"/>
        </w:rPr>
        <w:t>6 puncte</w:t>
      </w:r>
      <w:r w:rsidRPr="00666DBE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                  </w:t>
      </w:r>
      <w:r w:rsidRPr="00666DB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</w:t>
      </w:r>
    </w:p>
    <w:p w14:paraId="42AC3329" w14:textId="77777777" w:rsidR="00666DBE" w:rsidRPr="00666DBE" w:rsidRDefault="00883942" w:rsidP="00666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val="ro-RO" w:eastAsia="en-US"/>
        </w:rPr>
      </w:pPr>
      <w:r w:rsidRPr="00666DBE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- descrierea </w:t>
      </w:r>
      <w:proofErr w:type="spellStart"/>
      <w:r w:rsidR="00666DBE" w:rsidRPr="00666DB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</w:rPr>
        <w:t>adecvată</w:t>
      </w:r>
      <w:proofErr w:type="spellEnd"/>
      <w:r w:rsidR="00666DBE" w:rsidRPr="00666DB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="00666DBE" w:rsidRPr="00666DB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</w:rPr>
        <w:t>și</w:t>
      </w:r>
      <w:proofErr w:type="spellEnd"/>
      <w:r w:rsidR="00666DBE" w:rsidRPr="00666DB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="00666DBE" w:rsidRPr="00666DB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</w:rPr>
        <w:t>nuanțată</w:t>
      </w:r>
      <w:proofErr w:type="spellEnd"/>
      <w:r w:rsidR="00666DBE" w:rsidRPr="00666DB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a </w:t>
      </w:r>
      <w:r w:rsidRPr="00666DBE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unui </w:t>
      </w:r>
      <w:r w:rsidRPr="00666DBE">
        <w:rPr>
          <w:rFonts w:ascii="Times New Roman" w:hAnsi="Times New Roman" w:cs="Times New Roman"/>
          <w:i/>
          <w:iCs/>
          <w:kern w:val="0"/>
          <w:sz w:val="24"/>
          <w:szCs w:val="24"/>
          <w:lang w:val="ro-RO"/>
        </w:rPr>
        <w:t xml:space="preserve">joc didactic </w:t>
      </w:r>
      <w:r w:rsidRPr="00666DBE">
        <w:rPr>
          <w:rFonts w:ascii="Times New Roman" w:hAnsi="Times New Roman" w:cs="Times New Roman"/>
          <w:kern w:val="0"/>
          <w:sz w:val="24"/>
          <w:szCs w:val="24"/>
          <w:lang w:val="ro-RO"/>
        </w:rPr>
        <w:t>pentru grupa de vârsta 3-4 ani</w:t>
      </w:r>
      <w:r w:rsidR="00666DBE" w:rsidRPr="00666DBE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pentru domeniul specificat</w:t>
      </w:r>
      <w:r w:rsidR="00BE27CA">
        <w:rPr>
          <w:rFonts w:ascii="Times New Roman" w:hAnsi="Times New Roman" w:cs="Times New Roman"/>
          <w:i/>
          <w:iCs/>
          <w:kern w:val="0"/>
          <w:sz w:val="24"/>
          <w:szCs w:val="24"/>
          <w:lang w:val="ro-RO"/>
        </w:rPr>
        <w:t xml:space="preserve"> </w:t>
      </w:r>
      <w:r w:rsidRPr="00666DBE">
        <w:rPr>
          <w:rFonts w:ascii="Times New Roman" w:hAnsi="Times New Roman" w:cs="Times New Roman"/>
          <w:i/>
          <w:iCs/>
          <w:kern w:val="0"/>
          <w:sz w:val="24"/>
          <w:szCs w:val="24"/>
          <w:lang w:val="ro-RO"/>
        </w:rPr>
        <w:t xml:space="preserve"> </w:t>
      </w:r>
      <w:r w:rsidRPr="00666DBE">
        <w:rPr>
          <w:rFonts w:ascii="Times New Roman" w:hAnsi="Times New Roman" w:cs="Times New Roman"/>
          <w:b/>
          <w:bCs/>
          <w:kern w:val="0"/>
          <w:sz w:val="24"/>
          <w:szCs w:val="24"/>
          <w:lang w:val="ro-RO"/>
        </w:rPr>
        <w:t>20 puncte</w:t>
      </w:r>
      <w:r w:rsidR="00666DBE" w:rsidRPr="00666DBE">
        <w:rPr>
          <w:rFonts w:ascii="Times New Roman" w:hAnsi="Times New Roman" w:cs="Times New Roman"/>
          <w:b/>
          <w:bCs/>
          <w:kern w:val="0"/>
          <w:sz w:val="24"/>
          <w:szCs w:val="24"/>
          <w:lang w:val="ro-RO"/>
        </w:rPr>
        <w:t xml:space="preserve"> </w:t>
      </w:r>
      <w:r w:rsidR="00666DBE" w:rsidRPr="00666DBE">
        <w:rPr>
          <w:rFonts w:ascii="Times New Roman" w:hAnsi="Times New Roman" w:cs="Times New Roman"/>
          <w:i/>
          <w:iCs/>
          <w:kern w:val="0"/>
          <w:sz w:val="24"/>
          <w:szCs w:val="24"/>
          <w:lang w:val="ro-RO"/>
        </w:rPr>
        <w:t>(</w:t>
      </w:r>
      <w:r w:rsidR="00666DBE" w:rsidRPr="00666DB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666DBE" w:rsidRPr="00666DBE">
        <w:rPr>
          <w:rFonts w:ascii="Times New Roman" w:hAnsi="Times New Roman" w:cs="Times New Roman"/>
          <w:color w:val="auto"/>
          <w:kern w:val="0"/>
          <w:sz w:val="24"/>
          <w:szCs w:val="24"/>
          <w:lang w:val="ro-RO" w:eastAsia="en-US"/>
        </w:rPr>
        <w:t xml:space="preserve">Descriere inadecvată, corectă din punct de vedere </w:t>
      </w:r>
      <w:r w:rsidR="00407000">
        <w:rPr>
          <w:rFonts w:ascii="Times New Roman" w:hAnsi="Times New Roman" w:cs="Times New Roman"/>
          <w:color w:val="auto"/>
          <w:kern w:val="0"/>
          <w:sz w:val="24"/>
          <w:szCs w:val="24"/>
          <w:lang w:val="ro-RO" w:eastAsia="en-US"/>
        </w:rPr>
        <w:t>metodic</w:t>
      </w:r>
      <w:r w:rsidR="00666DBE" w:rsidRPr="00666DBE">
        <w:rPr>
          <w:rFonts w:ascii="Times New Roman" w:hAnsi="Times New Roman" w:cs="Times New Roman"/>
          <w:color w:val="auto"/>
          <w:kern w:val="0"/>
          <w:sz w:val="24"/>
          <w:szCs w:val="24"/>
          <w:lang w:val="ro-RO" w:eastAsia="en-US"/>
        </w:rPr>
        <w:t xml:space="preserve">, însă fără referire la grupa de vârstă dată sau la domeniul precizat </w:t>
      </w:r>
      <w:r w:rsidR="00407000" w:rsidRPr="00666DBE">
        <w:rPr>
          <w:rFonts w:ascii="Times New Roman" w:hAnsi="Times New Roman" w:cs="Times New Roman"/>
          <w:color w:val="auto"/>
          <w:kern w:val="0"/>
          <w:sz w:val="24"/>
          <w:szCs w:val="24"/>
          <w:lang w:val="ro-RO" w:eastAsia="en-US"/>
        </w:rPr>
        <w:t>;</w:t>
      </w:r>
      <w:r w:rsidR="00666DBE" w:rsidRPr="00666DBE">
        <w:rPr>
          <w:rFonts w:ascii="Times New Roman" w:hAnsi="Times New Roman" w:cs="Times New Roman"/>
          <w:color w:val="auto"/>
          <w:kern w:val="0"/>
          <w:sz w:val="24"/>
          <w:szCs w:val="24"/>
          <w:lang w:val="ro-RO" w:eastAsia="en-US"/>
        </w:rPr>
        <w:t>–</w:t>
      </w:r>
      <w:r w:rsidRPr="00666DBE">
        <w:rPr>
          <w:rFonts w:ascii="Times New Roman" w:hAnsi="Times New Roman" w:cs="Times New Roman"/>
          <w:i/>
          <w:iCs/>
          <w:kern w:val="0"/>
          <w:sz w:val="24"/>
          <w:szCs w:val="24"/>
          <w:lang w:val="ro-RO"/>
        </w:rPr>
        <w:tab/>
      </w:r>
      <w:r w:rsidR="00666DBE" w:rsidRPr="00666DBE">
        <w:rPr>
          <w:rFonts w:ascii="Times New Roman" w:hAnsi="Times New Roman" w:cs="Times New Roman"/>
          <w:b/>
          <w:i/>
          <w:iCs/>
          <w:kern w:val="0"/>
          <w:sz w:val="24"/>
          <w:szCs w:val="24"/>
          <w:lang w:val="ro-RO"/>
        </w:rPr>
        <w:t xml:space="preserve">10 </w:t>
      </w:r>
      <w:r w:rsidR="00666DBE" w:rsidRPr="00666DBE">
        <w:rPr>
          <w:rFonts w:ascii="Times New Roman" w:hAnsi="Times New Roman" w:cs="Times New Roman"/>
          <w:i/>
          <w:iCs/>
          <w:kern w:val="0"/>
          <w:sz w:val="24"/>
          <w:szCs w:val="24"/>
          <w:lang w:val="ro-RO"/>
        </w:rPr>
        <w:t>puncte</w:t>
      </w:r>
      <w:r w:rsidR="00666DBE" w:rsidRPr="00666DBE">
        <w:rPr>
          <w:rFonts w:ascii="Times New Roman" w:hAnsi="Times New Roman" w:cs="Times New Roman"/>
          <w:color w:val="auto"/>
          <w:kern w:val="0"/>
          <w:sz w:val="24"/>
          <w:szCs w:val="24"/>
          <w:lang w:val="ro-RO" w:eastAsia="en-US"/>
        </w:rPr>
        <w:t xml:space="preserve"> descriere superficială, ezitantă   </w:t>
      </w:r>
      <w:r w:rsidR="00666DBE" w:rsidRPr="00666DBE">
        <w:rPr>
          <w:rFonts w:ascii="Times New Roman" w:hAnsi="Times New Roman" w:cs="Times New Roman"/>
          <w:b/>
          <w:color w:val="auto"/>
          <w:kern w:val="0"/>
          <w:sz w:val="24"/>
          <w:szCs w:val="24"/>
          <w:lang w:val="ro-RO" w:eastAsia="en-US"/>
        </w:rPr>
        <w:t>5</w:t>
      </w:r>
      <w:r w:rsidR="00666DBE" w:rsidRPr="00666DBE">
        <w:rPr>
          <w:rFonts w:ascii="Times New Roman" w:hAnsi="Times New Roman" w:cs="Times New Roman"/>
          <w:color w:val="auto"/>
          <w:kern w:val="0"/>
          <w:sz w:val="24"/>
          <w:szCs w:val="24"/>
          <w:lang w:val="ro-RO" w:eastAsia="en-US"/>
        </w:rPr>
        <w:t xml:space="preserve"> punte)</w:t>
      </w:r>
    </w:p>
    <w:p w14:paraId="633394CB" w14:textId="77777777" w:rsidR="00666DBE" w:rsidRPr="00666DBE" w:rsidRDefault="00666DBE" w:rsidP="00666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ro-RO"/>
        </w:rPr>
      </w:pPr>
    </w:p>
    <w:p w14:paraId="4CE014F9" w14:textId="77777777" w:rsidR="004A569D" w:rsidRPr="00666DBE" w:rsidRDefault="00883942" w:rsidP="00666DBE">
      <w:pPr>
        <w:rPr>
          <w:rFonts w:ascii="Times New Roman" w:hAnsi="Times New Roman" w:cs="Times New Roman"/>
          <w:sz w:val="24"/>
          <w:szCs w:val="24"/>
        </w:rPr>
      </w:pPr>
      <w:r w:rsidRPr="00666DBE">
        <w:rPr>
          <w:rFonts w:ascii="Times New Roman" w:hAnsi="Times New Roman" w:cs="Times New Roman"/>
          <w:i/>
          <w:iCs/>
          <w:kern w:val="0"/>
          <w:sz w:val="24"/>
          <w:szCs w:val="24"/>
          <w:lang w:val="ro-RO"/>
        </w:rPr>
        <w:t xml:space="preserve"> </w:t>
      </w:r>
    </w:p>
    <w:sectPr w:rsidR="004A569D" w:rsidRPr="00666DBE" w:rsidSect="00BE27CA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A6955"/>
    <w:multiLevelType w:val="hybridMultilevel"/>
    <w:tmpl w:val="516C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B07"/>
    <w:multiLevelType w:val="hybridMultilevel"/>
    <w:tmpl w:val="20887806"/>
    <w:lvl w:ilvl="0" w:tplc="00000012">
      <w:start w:val="1"/>
      <w:numFmt w:val="bullet"/>
      <w:lvlText w:val="-"/>
      <w:lvlJc w:val="left"/>
      <w:pPr>
        <w:ind w:left="294" w:hanging="360"/>
      </w:pPr>
      <w:rPr>
        <w:rFonts w:ascii="Bookman Old Style" w:hAnsi="Bookman Old Style"/>
      </w:rPr>
    </w:lvl>
    <w:lvl w:ilvl="1" w:tplc="041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51905AA1"/>
    <w:multiLevelType w:val="hybridMultilevel"/>
    <w:tmpl w:val="D4507B9E"/>
    <w:lvl w:ilvl="0" w:tplc="490CB34A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DC2FC0"/>
    <w:multiLevelType w:val="hybridMultilevel"/>
    <w:tmpl w:val="FBAC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E1ABC"/>
    <w:multiLevelType w:val="hybridMultilevel"/>
    <w:tmpl w:val="62FCD65C"/>
    <w:lvl w:ilvl="0" w:tplc="FF6EC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B16"/>
    <w:rsid w:val="00035C9C"/>
    <w:rsid w:val="002F6533"/>
    <w:rsid w:val="00407000"/>
    <w:rsid w:val="004A569D"/>
    <w:rsid w:val="00666DBE"/>
    <w:rsid w:val="00766449"/>
    <w:rsid w:val="007A1B16"/>
    <w:rsid w:val="00883942"/>
    <w:rsid w:val="00A85D86"/>
    <w:rsid w:val="00B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B108"/>
  <w15:docId w15:val="{847C554D-8BC6-4347-B5AC-F3C2FD39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16"/>
    <w:pPr>
      <w:spacing w:after="160"/>
    </w:pPr>
    <w:rPr>
      <w:color w:val="262626" w:themeColor="text1" w:themeTint="D9"/>
      <w:kern w:val="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7A1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Inspector</cp:lastModifiedBy>
  <cp:revision>7</cp:revision>
  <dcterms:created xsi:type="dcterms:W3CDTF">2020-08-18T09:18:00Z</dcterms:created>
  <dcterms:modified xsi:type="dcterms:W3CDTF">2020-08-24T05:36:00Z</dcterms:modified>
</cp:coreProperties>
</file>