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E5C" w14:textId="339FF347" w:rsidR="00A8613E" w:rsidRPr="00966F90" w:rsidRDefault="002503DB">
      <w:pPr>
        <w:rPr>
          <w:rFonts w:ascii="Times New Roman" w:hAnsi="Times New Roman" w:cs="Times New Roman"/>
          <w:b/>
          <w:bCs/>
          <w:sz w:val="24"/>
          <w:szCs w:val="24"/>
          <w:lang w:val="ro-RO"/>
        </w:rPr>
      </w:pPr>
      <w:r w:rsidRPr="00966F90">
        <w:rPr>
          <w:rFonts w:ascii="Times New Roman" w:hAnsi="Times New Roman" w:cs="Times New Roman"/>
          <w:b/>
          <w:bCs/>
          <w:sz w:val="24"/>
          <w:szCs w:val="24"/>
        </w:rPr>
        <w:t xml:space="preserve">INSPECTORATUL </w:t>
      </w:r>
      <w:r w:rsidRPr="00966F90">
        <w:rPr>
          <w:rFonts w:ascii="Times New Roman" w:hAnsi="Times New Roman" w:cs="Times New Roman"/>
          <w:b/>
          <w:bCs/>
          <w:sz w:val="24"/>
          <w:szCs w:val="24"/>
          <w:lang w:val="ro-RO"/>
        </w:rPr>
        <w:t>ȘCOLAR JUDEȚEAN COVASNA</w:t>
      </w:r>
      <w:r w:rsidRPr="00966F90">
        <w:rPr>
          <w:rFonts w:ascii="Times New Roman" w:hAnsi="Times New Roman" w:cs="Times New Roman"/>
          <w:b/>
          <w:bCs/>
          <w:sz w:val="24"/>
          <w:szCs w:val="24"/>
          <w:lang w:val="ro-RO"/>
        </w:rPr>
        <w:tab/>
      </w:r>
      <w:r w:rsidRPr="00966F90">
        <w:rPr>
          <w:rFonts w:ascii="Times New Roman" w:hAnsi="Times New Roman" w:cs="Times New Roman"/>
          <w:b/>
          <w:bCs/>
          <w:sz w:val="24"/>
          <w:szCs w:val="24"/>
          <w:lang w:val="ro-RO"/>
        </w:rPr>
        <w:tab/>
      </w:r>
      <w:r w:rsidRPr="00966F90">
        <w:rPr>
          <w:rFonts w:ascii="Times New Roman" w:hAnsi="Times New Roman" w:cs="Times New Roman"/>
          <w:b/>
          <w:bCs/>
          <w:sz w:val="24"/>
          <w:szCs w:val="24"/>
          <w:lang w:val="ro-RO"/>
        </w:rPr>
        <w:tab/>
      </w:r>
      <w:r w:rsidRPr="00966F90">
        <w:rPr>
          <w:rFonts w:ascii="Times New Roman" w:hAnsi="Times New Roman" w:cs="Times New Roman"/>
          <w:b/>
          <w:bCs/>
          <w:sz w:val="24"/>
          <w:szCs w:val="24"/>
          <w:lang w:val="ro-RO"/>
        </w:rPr>
        <w:tab/>
      </w:r>
      <w:r w:rsidRPr="00966F90">
        <w:rPr>
          <w:rFonts w:ascii="Times New Roman" w:hAnsi="Times New Roman" w:cs="Times New Roman"/>
          <w:b/>
          <w:bCs/>
          <w:sz w:val="24"/>
          <w:szCs w:val="24"/>
          <w:lang w:val="ro-RO"/>
        </w:rPr>
        <w:tab/>
      </w:r>
    </w:p>
    <w:p w14:paraId="5B6DDC4C" w14:textId="434E093D" w:rsidR="002503DB" w:rsidRPr="00966F90" w:rsidRDefault="002503DB" w:rsidP="00FF05CC">
      <w:pPr>
        <w:spacing w:after="0" w:line="240" w:lineRule="auto"/>
        <w:ind w:left="8640" w:firstLine="720"/>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 xml:space="preserve">ANEXA </w:t>
      </w:r>
      <w:r w:rsidR="00D1767A" w:rsidRPr="00966F90">
        <w:rPr>
          <w:rFonts w:ascii="Times New Roman" w:hAnsi="Times New Roman" w:cs="Times New Roman"/>
          <w:b/>
          <w:bCs/>
          <w:sz w:val="24"/>
          <w:szCs w:val="24"/>
          <w:lang w:val="ro-RO"/>
        </w:rPr>
        <w:t>4</w:t>
      </w:r>
    </w:p>
    <w:p w14:paraId="11B190CD" w14:textId="0F91678B" w:rsidR="002503DB" w:rsidRPr="00966F90" w:rsidRDefault="002503DB" w:rsidP="00FF05CC">
      <w:pPr>
        <w:spacing w:after="0" w:line="240" w:lineRule="auto"/>
        <w:jc w:val="cente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OLIMPIADA NAȚIONALĂ A SPORTULUI ȘCOLAR 2021 – 2022</w:t>
      </w:r>
    </w:p>
    <w:p w14:paraId="158D6F04" w14:textId="48AEACC2" w:rsidR="002503DB" w:rsidRPr="00966F90" w:rsidRDefault="002503DB" w:rsidP="00FF05CC">
      <w:pPr>
        <w:spacing w:after="0" w:line="240" w:lineRule="auto"/>
        <w:jc w:val="cente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CAMPIONATUL NAȚIONAL DE</w:t>
      </w:r>
      <w:r w:rsidR="00C97DFF" w:rsidRPr="00966F90">
        <w:rPr>
          <w:rFonts w:ascii="Times New Roman" w:hAnsi="Times New Roman" w:cs="Times New Roman"/>
          <w:b/>
          <w:bCs/>
          <w:sz w:val="24"/>
          <w:szCs w:val="24"/>
          <w:lang w:val="ro-RO"/>
        </w:rPr>
        <w:t xml:space="preserve"> </w:t>
      </w:r>
      <w:r w:rsidR="00023A98" w:rsidRPr="00966F90">
        <w:rPr>
          <w:rFonts w:ascii="Times New Roman" w:hAnsi="Times New Roman" w:cs="Times New Roman"/>
          <w:b/>
          <w:bCs/>
          <w:sz w:val="24"/>
          <w:szCs w:val="24"/>
          <w:lang w:val="ro-RO"/>
        </w:rPr>
        <w:t>SRUGBY, OINĂ</w:t>
      </w:r>
      <w:r w:rsidR="00C97DFF" w:rsidRPr="00966F90">
        <w:rPr>
          <w:rFonts w:ascii="Times New Roman" w:hAnsi="Times New Roman" w:cs="Times New Roman"/>
          <w:b/>
          <w:bCs/>
          <w:sz w:val="24"/>
          <w:szCs w:val="24"/>
          <w:lang w:val="ro-RO"/>
        </w:rPr>
        <w:t xml:space="preserve"> </w:t>
      </w:r>
      <w:r w:rsidR="00023A98" w:rsidRPr="00966F90">
        <w:rPr>
          <w:rFonts w:ascii="Times New Roman" w:hAnsi="Times New Roman" w:cs="Times New Roman"/>
          <w:b/>
          <w:bCs/>
          <w:sz w:val="24"/>
          <w:szCs w:val="24"/>
          <w:lang w:val="ro-RO"/>
        </w:rPr>
        <w:t>–</w:t>
      </w:r>
      <w:r w:rsidR="00C97DFF" w:rsidRPr="00966F90">
        <w:rPr>
          <w:rFonts w:ascii="Times New Roman" w:hAnsi="Times New Roman" w:cs="Times New Roman"/>
          <w:b/>
          <w:bCs/>
          <w:sz w:val="24"/>
          <w:szCs w:val="24"/>
          <w:lang w:val="ro-RO"/>
        </w:rPr>
        <w:t xml:space="preserve"> </w:t>
      </w:r>
      <w:r w:rsidR="00B452BD" w:rsidRPr="00966F90">
        <w:rPr>
          <w:rFonts w:ascii="Times New Roman" w:hAnsi="Times New Roman" w:cs="Times New Roman"/>
          <w:b/>
          <w:bCs/>
          <w:sz w:val="24"/>
          <w:szCs w:val="24"/>
          <w:lang w:val="ro-RO"/>
        </w:rPr>
        <w:t>FETE</w:t>
      </w:r>
      <w:r w:rsidR="00023A98" w:rsidRPr="00966F90">
        <w:rPr>
          <w:rFonts w:ascii="Times New Roman" w:hAnsi="Times New Roman" w:cs="Times New Roman"/>
          <w:b/>
          <w:bCs/>
          <w:sz w:val="24"/>
          <w:szCs w:val="24"/>
          <w:lang w:val="ro-RO"/>
        </w:rPr>
        <w:t xml:space="preserve"> ȘI BĂIEȚI</w:t>
      </w:r>
    </w:p>
    <w:p w14:paraId="7899E548" w14:textId="6D5A1387" w:rsidR="002503DB" w:rsidRPr="00966F90" w:rsidRDefault="002503DB" w:rsidP="00FF05CC">
      <w:pPr>
        <w:spacing w:after="0" w:line="240" w:lineRule="auto"/>
        <w:jc w:val="cente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 xml:space="preserve">CICLUL </w:t>
      </w:r>
      <w:r w:rsidR="00023A98" w:rsidRPr="00966F90">
        <w:rPr>
          <w:rFonts w:ascii="Times New Roman" w:hAnsi="Times New Roman" w:cs="Times New Roman"/>
          <w:b/>
          <w:bCs/>
          <w:sz w:val="24"/>
          <w:szCs w:val="24"/>
          <w:lang w:val="ro-RO"/>
        </w:rPr>
        <w:t xml:space="preserve">PRIMAR, </w:t>
      </w:r>
      <w:r w:rsidR="007E01F4" w:rsidRPr="00966F90">
        <w:rPr>
          <w:rFonts w:ascii="Times New Roman" w:hAnsi="Times New Roman" w:cs="Times New Roman"/>
          <w:b/>
          <w:bCs/>
          <w:sz w:val="24"/>
          <w:szCs w:val="24"/>
          <w:lang w:val="ro-RO"/>
        </w:rPr>
        <w:t>GIMNAZIAL</w:t>
      </w:r>
      <w:r w:rsidR="00023A98" w:rsidRPr="00966F90">
        <w:rPr>
          <w:rFonts w:ascii="Times New Roman" w:hAnsi="Times New Roman" w:cs="Times New Roman"/>
          <w:b/>
          <w:bCs/>
          <w:sz w:val="24"/>
          <w:szCs w:val="24"/>
          <w:lang w:val="ro-RO"/>
        </w:rPr>
        <w:t xml:space="preserve"> ȘI LICEAL</w:t>
      </w:r>
    </w:p>
    <w:p w14:paraId="33AC15A9" w14:textId="77777777" w:rsidR="003A1A8C" w:rsidRPr="00966F90" w:rsidRDefault="003A1A8C" w:rsidP="00FF05CC">
      <w:pPr>
        <w:spacing w:after="0" w:line="240" w:lineRule="auto"/>
        <w:jc w:val="center"/>
        <w:rPr>
          <w:rFonts w:ascii="Times New Roman" w:hAnsi="Times New Roman" w:cs="Times New Roman"/>
          <w:b/>
          <w:bCs/>
          <w:sz w:val="16"/>
          <w:szCs w:val="16"/>
          <w:lang w:val="ro-RO"/>
        </w:rPr>
      </w:pPr>
    </w:p>
    <w:p w14:paraId="3E277D72" w14:textId="77777777" w:rsidR="003A1A8C" w:rsidRPr="00966F90" w:rsidRDefault="003A1A8C" w:rsidP="003A1A8C">
      <w:pPr>
        <w:spacing w:after="0" w:line="240" w:lineRule="auto"/>
        <w:rPr>
          <w:rFonts w:ascii="Times New Roman" w:eastAsia="Calibri" w:hAnsi="Times New Roman" w:cs="Times New Roman"/>
          <w:b/>
          <w:sz w:val="24"/>
          <w:szCs w:val="24"/>
          <w:lang w:val="ro-RO"/>
        </w:rPr>
      </w:pPr>
      <w:r w:rsidRPr="00966F90">
        <w:rPr>
          <w:rFonts w:ascii="Times New Roman" w:eastAsia="Calibri" w:hAnsi="Times New Roman" w:cs="Times New Roman"/>
          <w:b/>
          <w:sz w:val="24"/>
          <w:szCs w:val="24"/>
          <w:lang w:val="ro-RO"/>
        </w:rPr>
        <w:t xml:space="preserve">Vârsta de participare: </w:t>
      </w:r>
    </w:p>
    <w:p w14:paraId="00589D29" w14:textId="0C04490C" w:rsidR="003A1A8C" w:rsidRPr="00966F90" w:rsidRDefault="003A1A8C" w:rsidP="003A1A8C">
      <w:pPr>
        <w:spacing w:after="0" w:line="240" w:lineRule="auto"/>
        <w:rPr>
          <w:rFonts w:ascii="Times New Roman" w:eastAsia="Calibri" w:hAnsi="Times New Roman" w:cs="Times New Roman"/>
          <w:sz w:val="24"/>
          <w:szCs w:val="24"/>
          <w:lang w:val="ro-RO"/>
        </w:rPr>
      </w:pPr>
      <w:r w:rsidRPr="00966F90">
        <w:rPr>
          <w:rFonts w:ascii="Times New Roman" w:eastAsia="Calibri" w:hAnsi="Times New Roman" w:cs="Times New Roman"/>
          <w:bCs/>
          <w:sz w:val="24"/>
          <w:szCs w:val="24"/>
          <w:lang w:val="ro-RO"/>
        </w:rPr>
        <w:t>- ciclul primar,</w:t>
      </w:r>
      <w:r w:rsidRPr="00966F90">
        <w:rPr>
          <w:rFonts w:ascii="Times New Roman" w:eastAsia="Calibri" w:hAnsi="Times New Roman" w:cs="Times New Roman"/>
          <w:b/>
          <w:sz w:val="24"/>
          <w:szCs w:val="24"/>
          <w:lang w:val="ro-RO"/>
        </w:rPr>
        <w:t xml:space="preserve"> </w:t>
      </w:r>
      <w:r w:rsidRPr="00966F90">
        <w:rPr>
          <w:rFonts w:ascii="Times New Roman" w:eastAsia="Calibri" w:hAnsi="Times New Roman" w:cs="Times New Roman"/>
          <w:sz w:val="24"/>
          <w:szCs w:val="24"/>
          <w:lang w:val="ro-RO"/>
        </w:rPr>
        <w:t>elevi născuți în anul 2010  și mai mici.</w:t>
      </w:r>
    </w:p>
    <w:p w14:paraId="1B73018A" w14:textId="7C80EC34" w:rsidR="003A1A8C" w:rsidRPr="00966F90" w:rsidRDefault="003A1A8C" w:rsidP="003A1A8C">
      <w:pPr>
        <w:spacing w:after="0" w:line="240" w:lineRule="auto"/>
        <w:rPr>
          <w:rFonts w:ascii="Times New Roman" w:eastAsia="Calibri" w:hAnsi="Times New Roman" w:cs="Times New Roman"/>
          <w:sz w:val="24"/>
          <w:szCs w:val="24"/>
          <w:lang w:val="ro-RO"/>
        </w:rPr>
      </w:pPr>
      <w:r w:rsidRPr="00966F90">
        <w:rPr>
          <w:rFonts w:ascii="Times New Roman" w:eastAsia="Calibri" w:hAnsi="Times New Roman" w:cs="Times New Roman"/>
          <w:sz w:val="24"/>
          <w:szCs w:val="24"/>
          <w:lang w:val="ro-RO"/>
        </w:rPr>
        <w:t>- ciclul gimnazial, elevi născuți în anul 2006 și mai mici.</w:t>
      </w:r>
    </w:p>
    <w:p w14:paraId="78F27D80" w14:textId="0D4B2AB8" w:rsidR="003A1A8C" w:rsidRPr="00966F90" w:rsidRDefault="003A1A8C" w:rsidP="003A1A8C">
      <w:pPr>
        <w:spacing w:after="0" w:line="240" w:lineRule="auto"/>
        <w:rPr>
          <w:rFonts w:ascii="Times New Roman" w:eastAsia="Calibri" w:hAnsi="Times New Roman" w:cs="Times New Roman"/>
          <w:sz w:val="24"/>
          <w:szCs w:val="24"/>
          <w:lang w:val="ro-RO"/>
        </w:rPr>
      </w:pPr>
      <w:r w:rsidRPr="00966F90">
        <w:rPr>
          <w:rFonts w:ascii="Times New Roman" w:eastAsia="Calibri" w:hAnsi="Times New Roman" w:cs="Times New Roman"/>
          <w:sz w:val="24"/>
          <w:szCs w:val="24"/>
          <w:lang w:val="ro-RO"/>
        </w:rPr>
        <w:t>- ciclul liceal, elevi născuți în 2002 și mai mici.</w:t>
      </w:r>
    </w:p>
    <w:p w14:paraId="6291DA07" w14:textId="77777777" w:rsidR="003A1A8C" w:rsidRPr="00966F90" w:rsidRDefault="003A1A8C" w:rsidP="003A1A8C">
      <w:pPr>
        <w:spacing w:after="0" w:line="240" w:lineRule="auto"/>
        <w:jc w:val="both"/>
        <w:rPr>
          <w:rFonts w:ascii="Times New Roman" w:eastAsia="Calibri" w:hAnsi="Times New Roman" w:cs="Times New Roman"/>
          <w:sz w:val="24"/>
          <w:szCs w:val="24"/>
          <w:lang w:val="ro-RO"/>
        </w:rPr>
      </w:pPr>
      <w:r w:rsidRPr="00966F90">
        <w:rPr>
          <w:rFonts w:ascii="Times New Roman" w:eastAsia="Calibri" w:hAnsi="Times New Roman" w:cs="Times New Roman"/>
          <w:b/>
          <w:sz w:val="24"/>
          <w:szCs w:val="24"/>
          <w:lang w:val="ro-RO"/>
        </w:rPr>
        <w:t>Condiții de participare:</w:t>
      </w:r>
      <w:r w:rsidRPr="00966F90">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106617DD" w14:textId="77777777" w:rsidR="003A1A8C" w:rsidRPr="00966F90" w:rsidRDefault="003A1A8C" w:rsidP="003A1A8C">
      <w:pPr>
        <w:numPr>
          <w:ilvl w:val="0"/>
          <w:numId w:val="13"/>
        </w:numPr>
        <w:spacing w:after="0" w:line="240" w:lineRule="auto"/>
        <w:jc w:val="both"/>
        <w:rPr>
          <w:rFonts w:ascii="Times New Roman" w:eastAsia="Calibri" w:hAnsi="Times New Roman" w:cs="Times New Roman"/>
          <w:sz w:val="24"/>
          <w:szCs w:val="24"/>
          <w:lang w:val="ro-RO"/>
        </w:rPr>
      </w:pPr>
      <w:r w:rsidRPr="00966F90">
        <w:rPr>
          <w:rFonts w:ascii="Times New Roman" w:eastAsia="Calibri" w:hAnsi="Times New Roman" w:cs="Times New Roman"/>
          <w:sz w:val="24"/>
          <w:szCs w:val="24"/>
          <w:lang w:val="ro-RO"/>
        </w:rPr>
        <w:t>respectarea grupelor de vârstă, în conformitate cu prevederile Calendarului Competițional Național;</w:t>
      </w:r>
    </w:p>
    <w:p w14:paraId="37AE2891" w14:textId="6FD19444" w:rsidR="003A1A8C" w:rsidRPr="00966F90" w:rsidRDefault="00E63B67" w:rsidP="003A1A8C">
      <w:pPr>
        <w:numPr>
          <w:ilvl w:val="0"/>
          <w:numId w:val="13"/>
        </w:numPr>
        <w:spacing w:after="0" w:line="240" w:lineRule="auto"/>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Cartea de identitate/</w:t>
      </w:r>
      <w:r w:rsidR="003A1A8C" w:rsidRPr="00966F90">
        <w:rPr>
          <w:rFonts w:ascii="Times New Roman" w:eastAsia="Calibri" w:hAnsi="Times New Roman" w:cs="Times New Roman"/>
          <w:sz w:val="24"/>
          <w:szCs w:val="24"/>
          <w:lang w:val="ro-RO" w:eastAsia="ro-RO"/>
        </w:rPr>
        <w:t>prezentarea copie a certificatul de naștere, avizat de unitatea de învățământ;</w:t>
      </w:r>
    </w:p>
    <w:p w14:paraId="2F570DC1" w14:textId="77777777" w:rsidR="003A1A8C" w:rsidRPr="00966F90" w:rsidRDefault="003A1A8C" w:rsidP="003A1A8C">
      <w:pPr>
        <w:numPr>
          <w:ilvl w:val="0"/>
          <w:numId w:val="13"/>
        </w:numPr>
        <w:spacing w:after="0" w:line="240" w:lineRule="auto"/>
        <w:jc w:val="both"/>
        <w:rPr>
          <w:rFonts w:ascii="Times New Roman" w:eastAsia="Calibri" w:hAnsi="Times New Roman" w:cs="Times New Roman"/>
          <w:sz w:val="24"/>
          <w:szCs w:val="24"/>
          <w:lang w:val="ro-RO" w:eastAsia="ro-RO"/>
        </w:rPr>
      </w:pPr>
      <w:r w:rsidRPr="00966F90">
        <w:rPr>
          <w:rFonts w:ascii="Times New Roman" w:eastAsia="Calibri" w:hAnsi="Times New Roman" w:cs="Times New Roman"/>
          <w:sz w:val="24"/>
          <w:szCs w:val="24"/>
          <w:lang w:val="ro-RO" w:eastAsia="ro-RO"/>
        </w:rPr>
        <w:t>Anexa nr. 1 din OM nr. 4196/2020;</w:t>
      </w:r>
    </w:p>
    <w:p w14:paraId="39B77F1A" w14:textId="77777777" w:rsidR="003A1A8C" w:rsidRPr="00966F90" w:rsidRDefault="003A1A8C" w:rsidP="003A1A8C">
      <w:pPr>
        <w:numPr>
          <w:ilvl w:val="0"/>
          <w:numId w:val="13"/>
        </w:numPr>
        <w:spacing w:after="0" w:line="240" w:lineRule="auto"/>
        <w:jc w:val="both"/>
        <w:rPr>
          <w:rFonts w:ascii="Times New Roman" w:eastAsia="Calibri" w:hAnsi="Times New Roman" w:cs="Times New Roman"/>
          <w:sz w:val="24"/>
          <w:szCs w:val="24"/>
          <w:lang w:val="ro-RO" w:eastAsia="ro-RO"/>
        </w:rPr>
      </w:pPr>
      <w:r w:rsidRPr="00966F90">
        <w:rPr>
          <w:rFonts w:ascii="Times New Roman" w:eastAsia="Calibri" w:hAnsi="Times New Roman" w:cs="Times New Roman"/>
          <w:sz w:val="24"/>
          <w:szCs w:val="24"/>
          <w:lang w:val="ro-RO" w:eastAsia="ro-RO"/>
        </w:rPr>
        <w:t>Anexa nr. 3 din OM nr. 4196/2020;</w:t>
      </w:r>
    </w:p>
    <w:p w14:paraId="4F93E80E" w14:textId="77777777" w:rsidR="003A1A8C" w:rsidRPr="00966F90" w:rsidRDefault="003A1A8C" w:rsidP="003A1A8C">
      <w:pPr>
        <w:numPr>
          <w:ilvl w:val="0"/>
          <w:numId w:val="13"/>
        </w:numPr>
        <w:spacing w:after="0" w:line="240" w:lineRule="auto"/>
        <w:jc w:val="both"/>
        <w:rPr>
          <w:rFonts w:ascii="Times New Roman" w:eastAsia="Calibri" w:hAnsi="Times New Roman" w:cs="Times New Roman"/>
          <w:sz w:val="24"/>
          <w:szCs w:val="24"/>
          <w:lang w:val="ro-RO" w:eastAsia="ro-RO"/>
        </w:rPr>
      </w:pPr>
      <w:r w:rsidRPr="00966F90">
        <w:rPr>
          <w:rFonts w:ascii="Times New Roman" w:eastAsia="Calibri" w:hAnsi="Times New Roman" w:cs="Times New Roman"/>
          <w:sz w:val="24"/>
          <w:szCs w:val="24"/>
          <w:lang w:val="ro-RO" w:eastAsia="ro-RO"/>
        </w:rPr>
        <w:t>Anexa nr. 4 din OM nr. 4196/2020;</w:t>
      </w:r>
    </w:p>
    <w:p w14:paraId="783A323B" w14:textId="77777777" w:rsidR="003A1A8C" w:rsidRPr="00966F90" w:rsidRDefault="003A1A8C" w:rsidP="003A1A8C">
      <w:pPr>
        <w:numPr>
          <w:ilvl w:val="0"/>
          <w:numId w:val="13"/>
        </w:numPr>
        <w:spacing w:after="0" w:line="240" w:lineRule="auto"/>
        <w:jc w:val="both"/>
        <w:rPr>
          <w:rFonts w:ascii="Times New Roman" w:eastAsia="Calibri" w:hAnsi="Times New Roman" w:cs="Times New Roman"/>
          <w:sz w:val="24"/>
          <w:szCs w:val="24"/>
          <w:lang w:val="ro-RO" w:eastAsia="ro-RO"/>
        </w:rPr>
      </w:pPr>
      <w:r w:rsidRPr="00966F90">
        <w:rPr>
          <w:rFonts w:ascii="Times New Roman" w:eastAsia="Calibri" w:hAnsi="Times New Roman" w:cs="Times New Roman"/>
          <w:sz w:val="24"/>
          <w:szCs w:val="24"/>
          <w:lang w:val="ro-RO" w:eastAsia="ro-RO"/>
        </w:rPr>
        <w:t>Anexa nr. 6/OM nr. 4196/2020;</w:t>
      </w:r>
    </w:p>
    <w:p w14:paraId="6BA5F6C5" w14:textId="77777777" w:rsidR="003A1A8C" w:rsidRPr="00966F90" w:rsidRDefault="003A1A8C" w:rsidP="003A1A8C">
      <w:pPr>
        <w:numPr>
          <w:ilvl w:val="0"/>
          <w:numId w:val="13"/>
        </w:numPr>
        <w:spacing w:after="0" w:line="240" w:lineRule="auto"/>
        <w:jc w:val="both"/>
        <w:rPr>
          <w:rFonts w:ascii="Times New Roman" w:eastAsia="Calibri" w:hAnsi="Times New Roman" w:cs="Times New Roman"/>
          <w:sz w:val="24"/>
          <w:szCs w:val="24"/>
          <w:lang w:val="ro-RO" w:eastAsia="ro-RO"/>
        </w:rPr>
      </w:pPr>
      <w:r w:rsidRPr="00966F90">
        <w:rPr>
          <w:rFonts w:ascii="Times New Roman" w:eastAsia="Calibri" w:hAnsi="Times New Roman" w:cs="Times New Roman"/>
          <w:sz w:val="24"/>
          <w:szCs w:val="24"/>
          <w:lang w:val="ro-RO"/>
        </w:rPr>
        <w:t xml:space="preserve">lotul este format din 10 elevi, </w:t>
      </w:r>
      <w:r w:rsidRPr="00966F90">
        <w:rPr>
          <w:rFonts w:ascii="Times New Roman" w:eastAsia="Calibri" w:hAnsi="Times New Roman" w:cs="Times New Roman"/>
          <w:b/>
          <w:bCs/>
          <w:i/>
          <w:iCs/>
          <w:sz w:val="24"/>
          <w:szCs w:val="24"/>
          <w:lang w:val="ro-RO"/>
        </w:rPr>
        <w:t>care nu sunt legitimați la disciplina sportivă pentru care concurează.</w:t>
      </w:r>
    </w:p>
    <w:p w14:paraId="58F8CECA" w14:textId="77777777" w:rsidR="003A1A8C" w:rsidRPr="00966F90" w:rsidRDefault="003A1A8C" w:rsidP="003A1A8C">
      <w:pPr>
        <w:widowControl w:val="0"/>
        <w:overflowPunct w:val="0"/>
        <w:autoSpaceDE w:val="0"/>
        <w:autoSpaceDN w:val="0"/>
        <w:adjustRightInd w:val="0"/>
        <w:spacing w:after="0" w:line="240" w:lineRule="auto"/>
        <w:ind w:left="1776"/>
        <w:jc w:val="both"/>
        <w:rPr>
          <w:rFonts w:ascii="Times New Roman" w:eastAsia="Calibri" w:hAnsi="Times New Roman" w:cs="Times New Roman"/>
          <w:sz w:val="16"/>
          <w:szCs w:val="16"/>
          <w:lang w:val="ro-RO" w:eastAsia="ro-RO"/>
        </w:rPr>
      </w:pPr>
    </w:p>
    <w:p w14:paraId="5C21F286" w14:textId="77777777" w:rsidR="003A1A8C" w:rsidRPr="00966F90" w:rsidRDefault="003A1A8C" w:rsidP="003A1A8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966F90">
        <w:rPr>
          <w:rFonts w:ascii="Times New Roman" w:eastAsia="Calibri" w:hAnsi="Times New Roman" w:cs="Times New Roman"/>
          <w:sz w:val="24"/>
          <w:szCs w:val="24"/>
          <w:lang w:val="ro-RO" w:eastAsia="ro-RO"/>
        </w:rPr>
        <w:t>Asistența medicală la aceste competiții este obligatorie.</w:t>
      </w:r>
    </w:p>
    <w:p w14:paraId="1D61E209" w14:textId="77777777" w:rsidR="003A1A8C" w:rsidRPr="00966F90" w:rsidRDefault="003A1A8C" w:rsidP="003A1A8C">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966F90">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06F3502F" w14:textId="2EB1653C" w:rsidR="003A1A8C" w:rsidRPr="00966F90" w:rsidRDefault="003A1A8C" w:rsidP="003B3D02">
      <w:pPr>
        <w:spacing w:line="256" w:lineRule="auto"/>
        <w:rPr>
          <w:rFonts w:ascii="Times New Roman" w:eastAsia="Calibri" w:hAnsi="Times New Roman" w:cs="Times New Roman"/>
          <w:sz w:val="24"/>
          <w:szCs w:val="24"/>
          <w:lang w:val="ro-RO"/>
        </w:rPr>
      </w:pPr>
      <w:r w:rsidRPr="00966F90">
        <w:rPr>
          <w:rFonts w:ascii="Times New Roman" w:eastAsia="Calibri" w:hAnsi="Times New Roman" w:cs="Times New Roman"/>
          <w:b/>
          <w:bCs/>
          <w:sz w:val="24"/>
          <w:szCs w:val="24"/>
          <w:lang w:val="ro-RO"/>
        </w:rPr>
        <w:tab/>
      </w:r>
      <w:r w:rsidRPr="00966F90">
        <w:rPr>
          <w:rFonts w:ascii="Times New Roman" w:eastAsia="Calibri" w:hAnsi="Times New Roman" w:cs="Times New Roman"/>
          <w:sz w:val="24"/>
          <w:szCs w:val="24"/>
          <w:lang w:val="ro-RO"/>
        </w:rPr>
        <w:t>În desfășurarea competiției se va aplica regulamentul jocului de Srugby, oină descrise în prevederile metodologice din anexa calendarului ONSȘ național pentru anul școlar 2021 – 2022.</w:t>
      </w:r>
    </w:p>
    <w:p w14:paraId="786A912E" w14:textId="0B93F81A" w:rsidR="00837EDE" w:rsidRPr="00966F90" w:rsidRDefault="00023A98" w:rsidP="003B3D02">
      <w:pPr>
        <w:pStyle w:val="ListParagraph"/>
        <w:numPr>
          <w:ilvl w:val="0"/>
          <w:numId w:val="11"/>
        </w:numPr>
        <w:spacing w:after="0" w:line="240" w:lineRule="auto"/>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SRugby</w:t>
      </w:r>
    </w:p>
    <w:p w14:paraId="46A1B857" w14:textId="253F69C5" w:rsidR="00023A98" w:rsidRPr="00966F90" w:rsidRDefault="00023A98" w:rsidP="003B3D02">
      <w:pPr>
        <w:pStyle w:val="ListParagraph"/>
        <w:numPr>
          <w:ilvl w:val="0"/>
          <w:numId w:val="12"/>
        </w:numPr>
        <w:spacing w:after="0" w:line="240" w:lineRule="auto"/>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Ciclul primar</w:t>
      </w:r>
    </w:p>
    <w:p w14:paraId="59CDD20A" w14:textId="77777777" w:rsidR="003A1A8C" w:rsidRPr="00966F90" w:rsidRDefault="002503DB" w:rsidP="003B3D02">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 xml:space="preserve">Echipele participante: </w:t>
      </w:r>
      <w:r w:rsidR="00774A5E" w:rsidRPr="00966F90">
        <w:rPr>
          <w:rFonts w:ascii="Times New Roman" w:hAnsi="Times New Roman" w:cs="Times New Roman"/>
          <w:sz w:val="24"/>
          <w:szCs w:val="24"/>
          <w:lang w:val="ro-RO"/>
        </w:rPr>
        <w:t>Școala Gimnazială „Gaál Mózes” Baraolt,</w:t>
      </w:r>
      <w:r w:rsidR="00023A98" w:rsidRPr="00966F90">
        <w:rPr>
          <w:rFonts w:ascii="Times New Roman" w:hAnsi="Times New Roman" w:cs="Times New Roman"/>
          <w:sz w:val="24"/>
          <w:szCs w:val="24"/>
          <w:lang w:val="ro-RO"/>
        </w:rPr>
        <w:t xml:space="preserve"> Școala Gimnazială „</w:t>
      </w:r>
      <w:r w:rsidR="00866F9D" w:rsidRPr="00966F90">
        <w:rPr>
          <w:rFonts w:ascii="Times New Roman" w:hAnsi="Times New Roman" w:cs="Times New Roman"/>
          <w:sz w:val="24"/>
          <w:szCs w:val="24"/>
          <w:lang w:val="ro-RO"/>
        </w:rPr>
        <w:t>Mihail Sadoveanu</w:t>
      </w:r>
      <w:r w:rsidR="00023A98" w:rsidRPr="00966F90">
        <w:rPr>
          <w:rFonts w:ascii="Times New Roman" w:hAnsi="Times New Roman" w:cs="Times New Roman"/>
          <w:sz w:val="24"/>
          <w:szCs w:val="24"/>
          <w:lang w:val="ro-RO"/>
        </w:rPr>
        <w:t xml:space="preserve">” </w:t>
      </w:r>
      <w:r w:rsidR="00866F9D" w:rsidRPr="00966F90">
        <w:rPr>
          <w:rFonts w:ascii="Times New Roman" w:hAnsi="Times New Roman" w:cs="Times New Roman"/>
          <w:sz w:val="24"/>
          <w:szCs w:val="24"/>
          <w:lang w:val="ro-RO"/>
        </w:rPr>
        <w:t>Int. Buzăului</w:t>
      </w:r>
      <w:r w:rsidR="00023A98" w:rsidRPr="00966F90">
        <w:rPr>
          <w:rFonts w:ascii="Times New Roman" w:hAnsi="Times New Roman" w:cs="Times New Roman"/>
          <w:sz w:val="24"/>
          <w:szCs w:val="24"/>
          <w:lang w:val="ro-RO"/>
        </w:rPr>
        <w:t>, Școala Gimnazială „Trefán Leonard” Poian</w:t>
      </w:r>
    </w:p>
    <w:p w14:paraId="14551833" w14:textId="1275D888" w:rsidR="002503DB" w:rsidRPr="00966F90" w:rsidRDefault="003A1A8C" w:rsidP="003A1A8C">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 xml:space="preserve">Loc de desfășurare: </w:t>
      </w:r>
      <w:r w:rsidR="00734591" w:rsidRPr="00966F90">
        <w:rPr>
          <w:rFonts w:ascii="Times New Roman" w:hAnsi="Times New Roman" w:cs="Times New Roman"/>
          <w:b/>
          <w:bCs/>
          <w:sz w:val="24"/>
          <w:szCs w:val="24"/>
          <w:lang w:val="ro-RO"/>
        </w:rPr>
        <w:t xml:space="preserve"> </w:t>
      </w:r>
      <w:r w:rsidRPr="00966F90">
        <w:rPr>
          <w:rFonts w:ascii="Times New Roman" w:hAnsi="Times New Roman" w:cs="Times New Roman"/>
          <w:sz w:val="24"/>
          <w:szCs w:val="24"/>
          <w:lang w:val="ro-RO"/>
        </w:rPr>
        <w:t>Școala Gimnazială „Gaál Mózes” Baraolt</w:t>
      </w:r>
    </w:p>
    <w:p w14:paraId="4E008490" w14:textId="641C504D" w:rsidR="003A1A8C" w:rsidRPr="00966F90" w:rsidRDefault="003A1A8C" w:rsidP="003A1A8C">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Organizatori: prof. Vajda Augusta Ildikó, prof. Dénes Edit</w:t>
      </w:r>
    </w:p>
    <w:p w14:paraId="2D4192C2" w14:textId="77777777" w:rsidR="008E0D8F" w:rsidRPr="00966F90" w:rsidRDefault="008E0D8F" w:rsidP="003A1A8C">
      <w:pPr>
        <w:spacing w:after="0" w:line="240" w:lineRule="auto"/>
        <w:rPr>
          <w:rFonts w:ascii="Times New Roman" w:hAnsi="Times New Roman" w:cs="Times New Roman"/>
          <w:sz w:val="24"/>
          <w:szCs w:val="24"/>
          <w:lang w:val="ro-RO"/>
        </w:rPr>
      </w:pPr>
    </w:p>
    <w:tbl>
      <w:tblPr>
        <w:tblStyle w:val="TableGrid"/>
        <w:tblW w:w="0" w:type="auto"/>
        <w:tblLayout w:type="fixed"/>
        <w:tblLook w:val="04A0" w:firstRow="1" w:lastRow="0" w:firstColumn="1" w:lastColumn="0" w:noHBand="0" w:noVBand="1"/>
      </w:tblPr>
      <w:tblGrid>
        <w:gridCol w:w="624"/>
        <w:gridCol w:w="1081"/>
        <w:gridCol w:w="842"/>
        <w:gridCol w:w="688"/>
        <w:gridCol w:w="6271"/>
        <w:gridCol w:w="1284"/>
      </w:tblGrid>
      <w:tr w:rsidR="00966F90" w:rsidRPr="00966F90" w14:paraId="37D04110" w14:textId="77777777" w:rsidTr="00C7136D">
        <w:tc>
          <w:tcPr>
            <w:tcW w:w="624" w:type="dxa"/>
          </w:tcPr>
          <w:p w14:paraId="5DB8692C" w14:textId="77777777" w:rsidR="008E0D8F" w:rsidRPr="00966F90" w:rsidRDefault="008E0D8F" w:rsidP="00E35B98">
            <w:pPr>
              <w:rPr>
                <w:rFonts w:ascii="Times New Roman" w:hAnsi="Times New Roman" w:cs="Times New Roman"/>
                <w:b/>
                <w:bCs/>
                <w:sz w:val="24"/>
                <w:szCs w:val="24"/>
                <w:lang w:val="ro-RO"/>
              </w:rPr>
            </w:pPr>
            <w:bookmarkStart w:id="0" w:name="_Hlk96968997"/>
            <w:r w:rsidRPr="00966F90">
              <w:rPr>
                <w:rFonts w:ascii="Times New Roman" w:hAnsi="Times New Roman" w:cs="Times New Roman"/>
                <w:b/>
                <w:bCs/>
                <w:sz w:val="24"/>
                <w:szCs w:val="24"/>
                <w:lang w:val="ro-RO"/>
              </w:rPr>
              <w:t>Nr.</w:t>
            </w:r>
          </w:p>
          <w:p w14:paraId="06A79DB8" w14:textId="77777777" w:rsidR="008E0D8F" w:rsidRPr="00966F90" w:rsidRDefault="008E0D8F"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crt.</w:t>
            </w:r>
          </w:p>
        </w:tc>
        <w:tc>
          <w:tcPr>
            <w:tcW w:w="1081" w:type="dxa"/>
          </w:tcPr>
          <w:p w14:paraId="675A626D" w14:textId="77777777" w:rsidR="008E0D8F" w:rsidRPr="00966F90" w:rsidRDefault="008E0D8F"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Data</w:t>
            </w:r>
          </w:p>
        </w:tc>
        <w:tc>
          <w:tcPr>
            <w:tcW w:w="842" w:type="dxa"/>
          </w:tcPr>
          <w:p w14:paraId="117ECD7C" w14:textId="77777777" w:rsidR="008E0D8F" w:rsidRPr="00966F90" w:rsidRDefault="008E0D8F"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Ora</w:t>
            </w:r>
          </w:p>
        </w:tc>
        <w:tc>
          <w:tcPr>
            <w:tcW w:w="688" w:type="dxa"/>
          </w:tcPr>
          <w:p w14:paraId="489DD860" w14:textId="77777777" w:rsidR="008E0D8F" w:rsidRPr="00966F90" w:rsidRDefault="008E0D8F" w:rsidP="00E35B98">
            <w:pPr>
              <w:rPr>
                <w:rFonts w:ascii="Times New Roman" w:hAnsi="Times New Roman" w:cs="Times New Roman"/>
                <w:b/>
                <w:bCs/>
                <w:sz w:val="20"/>
                <w:szCs w:val="20"/>
                <w:lang w:val="ro-RO"/>
              </w:rPr>
            </w:pPr>
            <w:r w:rsidRPr="00966F90">
              <w:rPr>
                <w:rFonts w:ascii="Times New Roman" w:hAnsi="Times New Roman" w:cs="Times New Roman"/>
                <w:b/>
                <w:bCs/>
                <w:sz w:val="20"/>
                <w:szCs w:val="20"/>
                <w:lang w:val="ro-RO"/>
              </w:rPr>
              <w:t>Grupa</w:t>
            </w:r>
          </w:p>
        </w:tc>
        <w:tc>
          <w:tcPr>
            <w:tcW w:w="6271" w:type="dxa"/>
          </w:tcPr>
          <w:p w14:paraId="6A82BBE8" w14:textId="77777777" w:rsidR="008E0D8F" w:rsidRPr="00966F90" w:rsidRDefault="008E0D8F" w:rsidP="00E35B98">
            <w:pPr>
              <w:jc w:val="cente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Jocul</w:t>
            </w:r>
          </w:p>
        </w:tc>
        <w:tc>
          <w:tcPr>
            <w:tcW w:w="1284" w:type="dxa"/>
          </w:tcPr>
          <w:p w14:paraId="346F95BD" w14:textId="77777777" w:rsidR="008E0D8F" w:rsidRPr="00966F90" w:rsidRDefault="008E0D8F"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Rezultatul</w:t>
            </w:r>
          </w:p>
        </w:tc>
      </w:tr>
      <w:bookmarkEnd w:id="0"/>
      <w:tr w:rsidR="00966F90" w:rsidRPr="00966F90" w14:paraId="49C6E7AC" w14:textId="77777777" w:rsidTr="00C7136D">
        <w:tc>
          <w:tcPr>
            <w:tcW w:w="624" w:type="dxa"/>
          </w:tcPr>
          <w:p w14:paraId="4B5CCEA4" w14:textId="77777777" w:rsidR="00C7136D" w:rsidRPr="00966F90" w:rsidRDefault="00C7136D" w:rsidP="00E35B98">
            <w:pPr>
              <w:jc w:val="center"/>
              <w:rPr>
                <w:rFonts w:ascii="Times New Roman" w:hAnsi="Times New Roman" w:cs="Times New Roman"/>
                <w:sz w:val="24"/>
                <w:szCs w:val="24"/>
                <w:lang w:val="ro-RO"/>
              </w:rPr>
            </w:pPr>
            <w:r w:rsidRPr="00966F90">
              <w:rPr>
                <w:rFonts w:ascii="Times New Roman" w:hAnsi="Times New Roman" w:cs="Times New Roman"/>
                <w:sz w:val="24"/>
                <w:szCs w:val="24"/>
                <w:lang w:val="ro-RO"/>
              </w:rPr>
              <w:t>1</w:t>
            </w:r>
          </w:p>
        </w:tc>
        <w:tc>
          <w:tcPr>
            <w:tcW w:w="1081" w:type="dxa"/>
            <w:vMerge w:val="restart"/>
          </w:tcPr>
          <w:p w14:paraId="387D487C" w14:textId="77777777"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09.04.</w:t>
            </w:r>
          </w:p>
          <w:p w14:paraId="42703C86" w14:textId="78B0FA3F"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2022</w:t>
            </w:r>
          </w:p>
        </w:tc>
        <w:tc>
          <w:tcPr>
            <w:tcW w:w="842" w:type="dxa"/>
          </w:tcPr>
          <w:p w14:paraId="66CEBD70" w14:textId="7A9D9DED"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10,00</w:t>
            </w:r>
          </w:p>
        </w:tc>
        <w:tc>
          <w:tcPr>
            <w:tcW w:w="688" w:type="dxa"/>
          </w:tcPr>
          <w:p w14:paraId="24466CF2" w14:textId="77777777" w:rsidR="00C7136D" w:rsidRPr="00966F90" w:rsidRDefault="00C7136D" w:rsidP="00E35B98">
            <w:pPr>
              <w:jc w:val="center"/>
              <w:rPr>
                <w:rFonts w:ascii="Times New Roman" w:hAnsi="Times New Roman" w:cs="Times New Roman"/>
                <w:sz w:val="24"/>
                <w:szCs w:val="24"/>
                <w:lang w:val="ro-RO"/>
              </w:rPr>
            </w:pPr>
          </w:p>
        </w:tc>
        <w:tc>
          <w:tcPr>
            <w:tcW w:w="6271" w:type="dxa"/>
          </w:tcPr>
          <w:p w14:paraId="3CCE5209" w14:textId="77777777"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Șc. Gimn. „Gaál Mózes”   - Șc. Gimn. „Trefán Leonard”</w:t>
            </w:r>
          </w:p>
        </w:tc>
        <w:tc>
          <w:tcPr>
            <w:tcW w:w="1284" w:type="dxa"/>
          </w:tcPr>
          <w:p w14:paraId="522E001B" w14:textId="77777777" w:rsidR="00C7136D" w:rsidRPr="00966F90" w:rsidRDefault="00C7136D" w:rsidP="00E35B98">
            <w:pPr>
              <w:rPr>
                <w:rFonts w:ascii="Times New Roman" w:hAnsi="Times New Roman" w:cs="Times New Roman"/>
                <w:sz w:val="24"/>
                <w:szCs w:val="24"/>
                <w:lang w:val="ro-RO"/>
              </w:rPr>
            </w:pPr>
          </w:p>
        </w:tc>
      </w:tr>
      <w:tr w:rsidR="00966F90" w:rsidRPr="00966F90" w14:paraId="1BC67AF3" w14:textId="77777777" w:rsidTr="00C7136D">
        <w:tc>
          <w:tcPr>
            <w:tcW w:w="624" w:type="dxa"/>
          </w:tcPr>
          <w:p w14:paraId="6EB27F7B" w14:textId="77777777" w:rsidR="00C7136D" w:rsidRPr="00966F90" w:rsidRDefault="00C7136D" w:rsidP="00E35B98">
            <w:pPr>
              <w:jc w:val="center"/>
              <w:rPr>
                <w:rFonts w:ascii="Times New Roman" w:hAnsi="Times New Roman" w:cs="Times New Roman"/>
                <w:sz w:val="24"/>
                <w:szCs w:val="24"/>
                <w:lang w:val="ro-RO"/>
              </w:rPr>
            </w:pPr>
            <w:r w:rsidRPr="00966F90">
              <w:rPr>
                <w:rFonts w:ascii="Times New Roman" w:hAnsi="Times New Roman" w:cs="Times New Roman"/>
                <w:sz w:val="24"/>
                <w:szCs w:val="24"/>
                <w:lang w:val="ro-RO"/>
              </w:rPr>
              <w:t>2</w:t>
            </w:r>
          </w:p>
        </w:tc>
        <w:tc>
          <w:tcPr>
            <w:tcW w:w="1081" w:type="dxa"/>
            <w:vMerge/>
          </w:tcPr>
          <w:p w14:paraId="50D19542" w14:textId="77777777" w:rsidR="00C7136D" w:rsidRPr="00966F90" w:rsidRDefault="00C7136D" w:rsidP="00E35B98">
            <w:pPr>
              <w:rPr>
                <w:rFonts w:ascii="Times New Roman" w:hAnsi="Times New Roman" w:cs="Times New Roman"/>
                <w:sz w:val="24"/>
                <w:szCs w:val="24"/>
                <w:lang w:val="ro-RO"/>
              </w:rPr>
            </w:pPr>
          </w:p>
        </w:tc>
        <w:tc>
          <w:tcPr>
            <w:tcW w:w="842" w:type="dxa"/>
          </w:tcPr>
          <w:p w14:paraId="1357DD52" w14:textId="2F4B41E2"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10,30</w:t>
            </w:r>
          </w:p>
        </w:tc>
        <w:tc>
          <w:tcPr>
            <w:tcW w:w="688" w:type="dxa"/>
          </w:tcPr>
          <w:p w14:paraId="2CD24C30" w14:textId="77777777" w:rsidR="00C7136D" w:rsidRPr="00966F90" w:rsidRDefault="00C7136D" w:rsidP="00E35B98">
            <w:pPr>
              <w:jc w:val="center"/>
              <w:rPr>
                <w:rFonts w:ascii="Times New Roman" w:hAnsi="Times New Roman" w:cs="Times New Roman"/>
                <w:sz w:val="24"/>
                <w:szCs w:val="24"/>
                <w:lang w:val="ro-RO"/>
              </w:rPr>
            </w:pPr>
          </w:p>
        </w:tc>
        <w:tc>
          <w:tcPr>
            <w:tcW w:w="6271" w:type="dxa"/>
          </w:tcPr>
          <w:p w14:paraId="1AC18629" w14:textId="77777777"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 xml:space="preserve">Șc. Gimn. „Mihail Sadoveanu” - Șc. Gimn. „Gaál Mózes”   </w:t>
            </w:r>
          </w:p>
        </w:tc>
        <w:tc>
          <w:tcPr>
            <w:tcW w:w="1284" w:type="dxa"/>
          </w:tcPr>
          <w:p w14:paraId="0D4499A1" w14:textId="77777777" w:rsidR="00C7136D" w:rsidRPr="00966F90" w:rsidRDefault="00C7136D" w:rsidP="00E35B98">
            <w:pPr>
              <w:rPr>
                <w:rFonts w:ascii="Times New Roman" w:hAnsi="Times New Roman" w:cs="Times New Roman"/>
                <w:sz w:val="24"/>
                <w:szCs w:val="24"/>
                <w:lang w:val="ro-RO"/>
              </w:rPr>
            </w:pPr>
          </w:p>
        </w:tc>
      </w:tr>
      <w:tr w:rsidR="00966F90" w:rsidRPr="00966F90" w14:paraId="44CD2036" w14:textId="77777777" w:rsidTr="00C7136D">
        <w:tc>
          <w:tcPr>
            <w:tcW w:w="624" w:type="dxa"/>
          </w:tcPr>
          <w:p w14:paraId="28677E5E" w14:textId="77777777" w:rsidR="00C7136D" w:rsidRPr="00966F90" w:rsidRDefault="00C7136D" w:rsidP="00E35B98">
            <w:pPr>
              <w:jc w:val="center"/>
              <w:rPr>
                <w:rFonts w:ascii="Times New Roman" w:hAnsi="Times New Roman" w:cs="Times New Roman"/>
                <w:sz w:val="24"/>
                <w:szCs w:val="24"/>
                <w:lang w:val="ro-RO"/>
              </w:rPr>
            </w:pPr>
            <w:r w:rsidRPr="00966F90">
              <w:rPr>
                <w:rFonts w:ascii="Times New Roman" w:hAnsi="Times New Roman" w:cs="Times New Roman"/>
                <w:sz w:val="24"/>
                <w:szCs w:val="24"/>
                <w:lang w:val="ro-RO"/>
              </w:rPr>
              <w:t>3</w:t>
            </w:r>
          </w:p>
        </w:tc>
        <w:tc>
          <w:tcPr>
            <w:tcW w:w="1081" w:type="dxa"/>
            <w:vMerge/>
          </w:tcPr>
          <w:p w14:paraId="25679792" w14:textId="77777777" w:rsidR="00C7136D" w:rsidRPr="00966F90" w:rsidRDefault="00C7136D" w:rsidP="00E35B98">
            <w:pPr>
              <w:rPr>
                <w:rFonts w:ascii="Times New Roman" w:hAnsi="Times New Roman" w:cs="Times New Roman"/>
                <w:sz w:val="24"/>
                <w:szCs w:val="24"/>
                <w:lang w:val="ro-RO"/>
              </w:rPr>
            </w:pPr>
          </w:p>
        </w:tc>
        <w:tc>
          <w:tcPr>
            <w:tcW w:w="842" w:type="dxa"/>
          </w:tcPr>
          <w:p w14:paraId="122E7117" w14:textId="052503E9"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11,00</w:t>
            </w:r>
          </w:p>
        </w:tc>
        <w:tc>
          <w:tcPr>
            <w:tcW w:w="688" w:type="dxa"/>
          </w:tcPr>
          <w:p w14:paraId="1AB549E9" w14:textId="77777777" w:rsidR="00C7136D" w:rsidRPr="00966F90" w:rsidRDefault="00C7136D" w:rsidP="00E35B98">
            <w:pPr>
              <w:jc w:val="center"/>
              <w:rPr>
                <w:rFonts w:ascii="Times New Roman" w:hAnsi="Times New Roman" w:cs="Times New Roman"/>
                <w:sz w:val="24"/>
                <w:szCs w:val="24"/>
                <w:lang w:val="ro-RO"/>
              </w:rPr>
            </w:pPr>
          </w:p>
        </w:tc>
        <w:tc>
          <w:tcPr>
            <w:tcW w:w="6271" w:type="dxa"/>
          </w:tcPr>
          <w:p w14:paraId="37E13F38" w14:textId="77777777"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Șc. Gimn. „Trefán Leonard” – Șc. Gimn. „Mihail Sadoveanu”</w:t>
            </w:r>
          </w:p>
        </w:tc>
        <w:tc>
          <w:tcPr>
            <w:tcW w:w="1284" w:type="dxa"/>
          </w:tcPr>
          <w:p w14:paraId="57431D6F" w14:textId="77777777" w:rsidR="00C7136D" w:rsidRPr="00966F90" w:rsidRDefault="00C7136D" w:rsidP="00E35B98">
            <w:pPr>
              <w:rPr>
                <w:rFonts w:ascii="Times New Roman" w:hAnsi="Times New Roman" w:cs="Times New Roman"/>
                <w:sz w:val="24"/>
                <w:szCs w:val="24"/>
                <w:lang w:val="ro-RO"/>
              </w:rPr>
            </w:pPr>
          </w:p>
        </w:tc>
      </w:tr>
    </w:tbl>
    <w:p w14:paraId="027EFB91" w14:textId="77777777" w:rsidR="003A1A8C" w:rsidRPr="00966F90" w:rsidRDefault="003A1A8C" w:rsidP="003A1A8C">
      <w:pPr>
        <w:spacing w:after="0" w:line="240" w:lineRule="auto"/>
        <w:rPr>
          <w:rFonts w:ascii="Times New Roman" w:hAnsi="Times New Roman" w:cs="Times New Roman"/>
          <w:sz w:val="24"/>
          <w:szCs w:val="24"/>
          <w:lang w:val="ro-RO"/>
        </w:rPr>
      </w:pPr>
    </w:p>
    <w:p w14:paraId="7E38B749" w14:textId="3BAFD28E" w:rsidR="00F16E8B" w:rsidRPr="00966F90" w:rsidRDefault="00F16E8B" w:rsidP="00F16E8B">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Clasament ciclul primar:</w:t>
      </w:r>
      <w:r w:rsidRPr="00966F90">
        <w:rPr>
          <w:rFonts w:ascii="Times New Roman" w:hAnsi="Times New Roman" w:cs="Times New Roman"/>
          <w:sz w:val="24"/>
          <w:szCs w:val="24"/>
          <w:lang w:val="ro-RO"/>
        </w:rPr>
        <w:t xml:space="preserve"> 1. ___________________</w:t>
      </w:r>
    </w:p>
    <w:p w14:paraId="632D6428" w14:textId="17BB2DAF" w:rsidR="00F16E8B" w:rsidRPr="00966F90" w:rsidRDefault="00F16E8B" w:rsidP="00F16E8B">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t xml:space="preserve">        2. ___________________</w:t>
      </w:r>
    </w:p>
    <w:p w14:paraId="67A315BC" w14:textId="24FD6D7B" w:rsidR="00F16E8B" w:rsidRPr="00966F90" w:rsidRDefault="00F16E8B" w:rsidP="00F16E8B">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t xml:space="preserve">        3. ___________________</w:t>
      </w:r>
    </w:p>
    <w:p w14:paraId="295DDDEE" w14:textId="77777777" w:rsidR="00F16E8B" w:rsidRPr="00966F90" w:rsidRDefault="00F16E8B" w:rsidP="00F16E8B">
      <w:pPr>
        <w:spacing w:after="0" w:line="240" w:lineRule="auto"/>
        <w:rPr>
          <w:rFonts w:ascii="Times New Roman" w:hAnsi="Times New Roman" w:cs="Times New Roman"/>
          <w:sz w:val="24"/>
          <w:szCs w:val="24"/>
          <w:lang w:val="ro-RO"/>
        </w:rPr>
      </w:pPr>
    </w:p>
    <w:p w14:paraId="6CD644E8" w14:textId="62DCF6EA" w:rsidR="00866F9D" w:rsidRPr="00966F90" w:rsidRDefault="00866F9D" w:rsidP="00866F9D">
      <w:pPr>
        <w:pStyle w:val="ListParagraph"/>
        <w:numPr>
          <w:ilvl w:val="0"/>
          <w:numId w:val="12"/>
        </w:num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Ciclul gimnazial</w:t>
      </w:r>
    </w:p>
    <w:p w14:paraId="51F94CBE" w14:textId="6A7C4F20" w:rsidR="00866F9D" w:rsidRPr="00966F90" w:rsidRDefault="00866F9D" w:rsidP="00866F9D">
      <w:pPr>
        <w:rPr>
          <w:rFonts w:ascii="Times New Roman" w:hAnsi="Times New Roman" w:cs="Times New Roman"/>
          <w:sz w:val="24"/>
          <w:szCs w:val="24"/>
          <w:lang w:val="ro-RO"/>
        </w:rPr>
      </w:pPr>
      <w:r w:rsidRPr="00966F90">
        <w:rPr>
          <w:rFonts w:ascii="Times New Roman" w:hAnsi="Times New Roman" w:cs="Times New Roman"/>
          <w:b/>
          <w:bCs/>
          <w:sz w:val="24"/>
          <w:szCs w:val="24"/>
          <w:lang w:val="ro-RO"/>
        </w:rPr>
        <w:t xml:space="preserve">Echipele participante: </w:t>
      </w:r>
      <w:r w:rsidRPr="00966F90">
        <w:rPr>
          <w:rFonts w:ascii="Times New Roman" w:hAnsi="Times New Roman" w:cs="Times New Roman"/>
          <w:sz w:val="24"/>
          <w:szCs w:val="24"/>
          <w:lang w:val="ro-RO"/>
        </w:rPr>
        <w:t>Școala Gimnazială „Gaál Mózes” Baraolt, Școala Gimnazială „Kriza Janos” Aita Mare, Școala Gimnazială „Mihail Sadoveanu” Int. Buzăului</w:t>
      </w:r>
    </w:p>
    <w:p w14:paraId="3DF467AD" w14:textId="1ECED000" w:rsidR="00C95931" w:rsidRPr="00966F90" w:rsidRDefault="00C95931" w:rsidP="00C95931">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lastRenderedPageBreak/>
        <w:t xml:space="preserve">Loc de desfășurare: </w:t>
      </w:r>
      <w:r w:rsidRPr="00966F90">
        <w:rPr>
          <w:rFonts w:ascii="Times New Roman" w:hAnsi="Times New Roman" w:cs="Times New Roman"/>
          <w:sz w:val="24"/>
          <w:szCs w:val="24"/>
          <w:lang w:val="ro-RO"/>
        </w:rPr>
        <w:t>Școala Gimnazială „Gaál Mózes” Baraolt</w:t>
      </w:r>
    </w:p>
    <w:p w14:paraId="7F0E639E" w14:textId="131F6C51" w:rsidR="00C95931" w:rsidRPr="00966F90" w:rsidRDefault="00C95931" w:rsidP="00C95931">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Organizatori</w:t>
      </w:r>
      <w:r w:rsidRPr="00966F90">
        <w:rPr>
          <w:rFonts w:ascii="Times New Roman" w:hAnsi="Times New Roman" w:cs="Times New Roman"/>
          <w:sz w:val="24"/>
          <w:szCs w:val="24"/>
          <w:lang w:val="ro-RO"/>
        </w:rPr>
        <w:t>: prof. Vajda Augusta Ildikó, prof. Dénes Edit</w:t>
      </w:r>
    </w:p>
    <w:p w14:paraId="378B25DC" w14:textId="40EFA34E" w:rsidR="00C95931" w:rsidRPr="00966F90" w:rsidRDefault="00C95931" w:rsidP="00C95931">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 xml:space="preserve">Data de desfășurare: </w:t>
      </w:r>
      <w:r w:rsidR="00C7136D" w:rsidRPr="00966F90">
        <w:rPr>
          <w:rFonts w:ascii="Times New Roman" w:hAnsi="Times New Roman" w:cs="Times New Roman"/>
          <w:sz w:val="24"/>
          <w:szCs w:val="24"/>
          <w:lang w:val="ro-RO"/>
        </w:rPr>
        <w:t>09.04.2022</w:t>
      </w:r>
    </w:p>
    <w:p w14:paraId="42ACCE1A" w14:textId="77777777" w:rsidR="008E0D8F" w:rsidRPr="00966F90" w:rsidRDefault="008E0D8F" w:rsidP="00C95931">
      <w:pPr>
        <w:spacing w:after="0" w:line="240" w:lineRule="auto"/>
        <w:rPr>
          <w:rFonts w:ascii="Times New Roman" w:hAnsi="Times New Roman" w:cs="Times New Roman"/>
          <w:b/>
          <w:bCs/>
          <w:sz w:val="24"/>
          <w:szCs w:val="24"/>
          <w:lang w:val="ro-RO"/>
        </w:rPr>
      </w:pPr>
    </w:p>
    <w:tbl>
      <w:tblPr>
        <w:tblStyle w:val="TableGrid"/>
        <w:tblW w:w="0" w:type="auto"/>
        <w:tblLayout w:type="fixed"/>
        <w:tblLook w:val="04A0" w:firstRow="1" w:lastRow="0" w:firstColumn="1" w:lastColumn="0" w:noHBand="0" w:noVBand="1"/>
      </w:tblPr>
      <w:tblGrid>
        <w:gridCol w:w="624"/>
        <w:gridCol w:w="931"/>
        <w:gridCol w:w="850"/>
        <w:gridCol w:w="830"/>
        <w:gridCol w:w="6271"/>
        <w:gridCol w:w="1284"/>
      </w:tblGrid>
      <w:tr w:rsidR="00966F90" w:rsidRPr="00966F90" w14:paraId="1EC9B4F7" w14:textId="77777777" w:rsidTr="00C7136D">
        <w:tc>
          <w:tcPr>
            <w:tcW w:w="624" w:type="dxa"/>
          </w:tcPr>
          <w:p w14:paraId="0CFB00CA" w14:textId="77777777" w:rsidR="008E0D8F" w:rsidRPr="00966F90" w:rsidRDefault="008E0D8F"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Nr.</w:t>
            </w:r>
          </w:p>
          <w:p w14:paraId="1459F3B1" w14:textId="77777777" w:rsidR="008E0D8F" w:rsidRPr="00966F90" w:rsidRDefault="008E0D8F"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crt.</w:t>
            </w:r>
          </w:p>
        </w:tc>
        <w:tc>
          <w:tcPr>
            <w:tcW w:w="931" w:type="dxa"/>
          </w:tcPr>
          <w:p w14:paraId="59E68A84" w14:textId="77777777" w:rsidR="008E0D8F" w:rsidRPr="00966F90" w:rsidRDefault="008E0D8F"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Data</w:t>
            </w:r>
          </w:p>
        </w:tc>
        <w:tc>
          <w:tcPr>
            <w:tcW w:w="850" w:type="dxa"/>
          </w:tcPr>
          <w:p w14:paraId="7C5CD326" w14:textId="77777777" w:rsidR="008E0D8F" w:rsidRPr="00966F90" w:rsidRDefault="008E0D8F"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Ora</w:t>
            </w:r>
          </w:p>
        </w:tc>
        <w:tc>
          <w:tcPr>
            <w:tcW w:w="830" w:type="dxa"/>
          </w:tcPr>
          <w:p w14:paraId="101D59E9" w14:textId="77777777" w:rsidR="008E0D8F" w:rsidRPr="00966F90" w:rsidRDefault="008E0D8F" w:rsidP="00E35B98">
            <w:pPr>
              <w:rPr>
                <w:rFonts w:ascii="Times New Roman" w:hAnsi="Times New Roman" w:cs="Times New Roman"/>
                <w:b/>
                <w:bCs/>
                <w:sz w:val="20"/>
                <w:szCs w:val="20"/>
                <w:lang w:val="ro-RO"/>
              </w:rPr>
            </w:pPr>
            <w:r w:rsidRPr="00966F90">
              <w:rPr>
                <w:rFonts w:ascii="Times New Roman" w:hAnsi="Times New Roman" w:cs="Times New Roman"/>
                <w:b/>
                <w:bCs/>
                <w:sz w:val="20"/>
                <w:szCs w:val="20"/>
                <w:lang w:val="ro-RO"/>
              </w:rPr>
              <w:t>Grupa</w:t>
            </w:r>
          </w:p>
        </w:tc>
        <w:tc>
          <w:tcPr>
            <w:tcW w:w="6271" w:type="dxa"/>
          </w:tcPr>
          <w:p w14:paraId="510EF1EC" w14:textId="77777777" w:rsidR="008E0D8F" w:rsidRPr="00966F90" w:rsidRDefault="008E0D8F" w:rsidP="00E35B98">
            <w:pPr>
              <w:jc w:val="cente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Jocul</w:t>
            </w:r>
          </w:p>
        </w:tc>
        <w:tc>
          <w:tcPr>
            <w:tcW w:w="1284" w:type="dxa"/>
          </w:tcPr>
          <w:p w14:paraId="4563C001" w14:textId="77777777" w:rsidR="008E0D8F" w:rsidRPr="00966F90" w:rsidRDefault="008E0D8F"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Rezultatul</w:t>
            </w:r>
          </w:p>
        </w:tc>
      </w:tr>
      <w:tr w:rsidR="00966F90" w:rsidRPr="00966F90" w14:paraId="6DC7658C" w14:textId="77777777" w:rsidTr="00C7136D">
        <w:tc>
          <w:tcPr>
            <w:tcW w:w="624" w:type="dxa"/>
          </w:tcPr>
          <w:p w14:paraId="01D31621" w14:textId="5ABDF8E1" w:rsidR="00C7136D" w:rsidRPr="00966F90" w:rsidRDefault="00C7136D"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1</w:t>
            </w:r>
          </w:p>
        </w:tc>
        <w:tc>
          <w:tcPr>
            <w:tcW w:w="931" w:type="dxa"/>
            <w:vMerge w:val="restart"/>
          </w:tcPr>
          <w:p w14:paraId="4C5D85BE" w14:textId="77777777" w:rsidR="00C7136D" w:rsidRPr="00966F90" w:rsidRDefault="00C7136D"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09.04.</w:t>
            </w:r>
          </w:p>
          <w:p w14:paraId="1A049827" w14:textId="204684B3" w:rsidR="00C7136D" w:rsidRPr="00966F90" w:rsidRDefault="00C7136D"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2022</w:t>
            </w:r>
          </w:p>
        </w:tc>
        <w:tc>
          <w:tcPr>
            <w:tcW w:w="850" w:type="dxa"/>
          </w:tcPr>
          <w:p w14:paraId="3D4DD16F" w14:textId="26764E66"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10,00</w:t>
            </w:r>
          </w:p>
        </w:tc>
        <w:tc>
          <w:tcPr>
            <w:tcW w:w="830" w:type="dxa"/>
          </w:tcPr>
          <w:p w14:paraId="6D6861D1" w14:textId="77777777" w:rsidR="00C7136D" w:rsidRPr="00966F90" w:rsidRDefault="00C7136D" w:rsidP="00E35B98">
            <w:pPr>
              <w:rPr>
                <w:rFonts w:ascii="Times New Roman" w:hAnsi="Times New Roman" w:cs="Times New Roman"/>
                <w:b/>
                <w:bCs/>
                <w:sz w:val="20"/>
                <w:szCs w:val="20"/>
                <w:lang w:val="ro-RO"/>
              </w:rPr>
            </w:pPr>
          </w:p>
        </w:tc>
        <w:tc>
          <w:tcPr>
            <w:tcW w:w="6271" w:type="dxa"/>
          </w:tcPr>
          <w:p w14:paraId="587D8E9A" w14:textId="03AAC791" w:rsidR="00C7136D" w:rsidRPr="00966F90" w:rsidRDefault="00C7136D" w:rsidP="008E0D8F">
            <w:pPr>
              <w:rPr>
                <w:rFonts w:ascii="Times New Roman" w:hAnsi="Times New Roman" w:cs="Times New Roman"/>
                <w:sz w:val="24"/>
                <w:szCs w:val="24"/>
                <w:lang w:val="ro-RO"/>
              </w:rPr>
            </w:pPr>
            <w:r w:rsidRPr="00966F90">
              <w:rPr>
                <w:rFonts w:ascii="Times New Roman" w:hAnsi="Times New Roman" w:cs="Times New Roman"/>
                <w:sz w:val="24"/>
                <w:szCs w:val="24"/>
                <w:lang w:val="ro-RO"/>
              </w:rPr>
              <w:t>Șc. Gimn. „Gaál Mózes”        - Șc. Gimn. „Kriza Janos”</w:t>
            </w:r>
          </w:p>
        </w:tc>
        <w:tc>
          <w:tcPr>
            <w:tcW w:w="1284" w:type="dxa"/>
          </w:tcPr>
          <w:p w14:paraId="63D49790" w14:textId="77777777" w:rsidR="00C7136D" w:rsidRPr="00966F90" w:rsidRDefault="00C7136D" w:rsidP="00E35B98">
            <w:pPr>
              <w:rPr>
                <w:rFonts w:ascii="Times New Roman" w:hAnsi="Times New Roman" w:cs="Times New Roman"/>
                <w:b/>
                <w:bCs/>
                <w:sz w:val="24"/>
                <w:szCs w:val="24"/>
                <w:lang w:val="ro-RO"/>
              </w:rPr>
            </w:pPr>
          </w:p>
        </w:tc>
      </w:tr>
      <w:tr w:rsidR="00966F90" w:rsidRPr="00966F90" w14:paraId="30929F9D" w14:textId="77777777" w:rsidTr="00C7136D">
        <w:tc>
          <w:tcPr>
            <w:tcW w:w="624" w:type="dxa"/>
          </w:tcPr>
          <w:p w14:paraId="15F77B5F" w14:textId="4501B92A" w:rsidR="00C7136D" w:rsidRPr="00966F90" w:rsidRDefault="00C7136D"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2</w:t>
            </w:r>
          </w:p>
        </w:tc>
        <w:tc>
          <w:tcPr>
            <w:tcW w:w="931" w:type="dxa"/>
            <w:vMerge/>
          </w:tcPr>
          <w:p w14:paraId="5244A37B" w14:textId="77777777" w:rsidR="00C7136D" w:rsidRPr="00966F90" w:rsidRDefault="00C7136D" w:rsidP="00E35B98">
            <w:pPr>
              <w:rPr>
                <w:rFonts w:ascii="Times New Roman" w:hAnsi="Times New Roman" w:cs="Times New Roman"/>
                <w:b/>
                <w:bCs/>
                <w:sz w:val="24"/>
                <w:szCs w:val="24"/>
                <w:lang w:val="ro-RO"/>
              </w:rPr>
            </w:pPr>
          </w:p>
        </w:tc>
        <w:tc>
          <w:tcPr>
            <w:tcW w:w="850" w:type="dxa"/>
          </w:tcPr>
          <w:p w14:paraId="2E4099D3" w14:textId="4C3EBFAF"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10,30</w:t>
            </w:r>
          </w:p>
        </w:tc>
        <w:tc>
          <w:tcPr>
            <w:tcW w:w="830" w:type="dxa"/>
          </w:tcPr>
          <w:p w14:paraId="7F59FBF4" w14:textId="77777777" w:rsidR="00C7136D" w:rsidRPr="00966F90" w:rsidRDefault="00C7136D" w:rsidP="00E35B98">
            <w:pPr>
              <w:rPr>
                <w:rFonts w:ascii="Times New Roman" w:hAnsi="Times New Roman" w:cs="Times New Roman"/>
                <w:b/>
                <w:bCs/>
                <w:sz w:val="20"/>
                <w:szCs w:val="20"/>
                <w:lang w:val="ro-RO"/>
              </w:rPr>
            </w:pPr>
          </w:p>
        </w:tc>
        <w:tc>
          <w:tcPr>
            <w:tcW w:w="6271" w:type="dxa"/>
          </w:tcPr>
          <w:p w14:paraId="3A23CAB5" w14:textId="20F50B26" w:rsidR="00C7136D" w:rsidRPr="00966F90" w:rsidRDefault="00C7136D" w:rsidP="008E0D8F">
            <w:pPr>
              <w:rPr>
                <w:rFonts w:ascii="Times New Roman" w:hAnsi="Times New Roman" w:cs="Times New Roman"/>
                <w:sz w:val="24"/>
                <w:szCs w:val="24"/>
                <w:lang w:val="ro-RO"/>
              </w:rPr>
            </w:pPr>
            <w:r w:rsidRPr="00966F90">
              <w:rPr>
                <w:rFonts w:ascii="Times New Roman" w:hAnsi="Times New Roman" w:cs="Times New Roman"/>
                <w:sz w:val="24"/>
                <w:szCs w:val="24"/>
                <w:lang w:val="ro-RO"/>
              </w:rPr>
              <w:t xml:space="preserve">Șc. Gimn. „Mihail Sadoveanu” - Șc. Gimn. „Gaál Mózes”        </w:t>
            </w:r>
          </w:p>
        </w:tc>
        <w:tc>
          <w:tcPr>
            <w:tcW w:w="1284" w:type="dxa"/>
          </w:tcPr>
          <w:p w14:paraId="0A246064" w14:textId="77777777" w:rsidR="00C7136D" w:rsidRPr="00966F90" w:rsidRDefault="00C7136D" w:rsidP="00E35B98">
            <w:pPr>
              <w:rPr>
                <w:rFonts w:ascii="Times New Roman" w:hAnsi="Times New Roman" w:cs="Times New Roman"/>
                <w:b/>
                <w:bCs/>
                <w:sz w:val="24"/>
                <w:szCs w:val="24"/>
                <w:lang w:val="ro-RO"/>
              </w:rPr>
            </w:pPr>
          </w:p>
        </w:tc>
      </w:tr>
      <w:tr w:rsidR="00966F90" w:rsidRPr="00966F90" w14:paraId="6D07AE7E" w14:textId="77777777" w:rsidTr="00C7136D">
        <w:tc>
          <w:tcPr>
            <w:tcW w:w="624" w:type="dxa"/>
          </w:tcPr>
          <w:p w14:paraId="53421214" w14:textId="6E294989" w:rsidR="00C7136D" w:rsidRPr="00966F90" w:rsidRDefault="00C7136D"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3</w:t>
            </w:r>
          </w:p>
        </w:tc>
        <w:tc>
          <w:tcPr>
            <w:tcW w:w="931" w:type="dxa"/>
            <w:vMerge/>
          </w:tcPr>
          <w:p w14:paraId="28BC6C53" w14:textId="77777777" w:rsidR="00C7136D" w:rsidRPr="00966F90" w:rsidRDefault="00C7136D" w:rsidP="00E35B98">
            <w:pPr>
              <w:rPr>
                <w:rFonts w:ascii="Times New Roman" w:hAnsi="Times New Roman" w:cs="Times New Roman"/>
                <w:b/>
                <w:bCs/>
                <w:sz w:val="24"/>
                <w:szCs w:val="24"/>
                <w:lang w:val="ro-RO"/>
              </w:rPr>
            </w:pPr>
          </w:p>
        </w:tc>
        <w:tc>
          <w:tcPr>
            <w:tcW w:w="850" w:type="dxa"/>
          </w:tcPr>
          <w:p w14:paraId="5F946492" w14:textId="09ADAF3E"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11,00</w:t>
            </w:r>
          </w:p>
        </w:tc>
        <w:tc>
          <w:tcPr>
            <w:tcW w:w="830" w:type="dxa"/>
          </w:tcPr>
          <w:p w14:paraId="5AE32CA0" w14:textId="77777777" w:rsidR="00C7136D" w:rsidRPr="00966F90" w:rsidRDefault="00C7136D" w:rsidP="00E35B98">
            <w:pPr>
              <w:rPr>
                <w:rFonts w:ascii="Times New Roman" w:hAnsi="Times New Roman" w:cs="Times New Roman"/>
                <w:b/>
                <w:bCs/>
                <w:sz w:val="20"/>
                <w:szCs w:val="20"/>
                <w:lang w:val="ro-RO"/>
              </w:rPr>
            </w:pPr>
          </w:p>
        </w:tc>
        <w:tc>
          <w:tcPr>
            <w:tcW w:w="6271" w:type="dxa"/>
          </w:tcPr>
          <w:p w14:paraId="5833CC11" w14:textId="3B9D2BD1" w:rsidR="00C7136D" w:rsidRPr="00966F90" w:rsidRDefault="00C7136D" w:rsidP="008E0D8F">
            <w:pPr>
              <w:rPr>
                <w:rFonts w:ascii="Times New Roman" w:hAnsi="Times New Roman" w:cs="Times New Roman"/>
                <w:sz w:val="24"/>
                <w:szCs w:val="24"/>
                <w:lang w:val="ro-RO"/>
              </w:rPr>
            </w:pPr>
            <w:r w:rsidRPr="00966F90">
              <w:rPr>
                <w:rFonts w:ascii="Times New Roman" w:hAnsi="Times New Roman" w:cs="Times New Roman"/>
                <w:sz w:val="24"/>
                <w:szCs w:val="24"/>
                <w:lang w:val="ro-RO"/>
              </w:rPr>
              <w:t>Șc. Gimn. „Kriza Janos” - Șc. Gimn. „Mihail Sadoveanu”</w:t>
            </w:r>
          </w:p>
        </w:tc>
        <w:tc>
          <w:tcPr>
            <w:tcW w:w="1284" w:type="dxa"/>
          </w:tcPr>
          <w:p w14:paraId="56288F20" w14:textId="77777777" w:rsidR="00C7136D" w:rsidRPr="00966F90" w:rsidRDefault="00C7136D" w:rsidP="00E35B98">
            <w:pPr>
              <w:rPr>
                <w:rFonts w:ascii="Times New Roman" w:hAnsi="Times New Roman" w:cs="Times New Roman"/>
                <w:b/>
                <w:bCs/>
                <w:sz w:val="24"/>
                <w:szCs w:val="24"/>
                <w:lang w:val="ro-RO"/>
              </w:rPr>
            </w:pPr>
          </w:p>
        </w:tc>
      </w:tr>
    </w:tbl>
    <w:p w14:paraId="4561AA0E" w14:textId="4EC5B35A" w:rsidR="008E0D8F" w:rsidRPr="00966F90" w:rsidRDefault="008E0D8F" w:rsidP="00C95931">
      <w:pPr>
        <w:spacing w:after="0" w:line="240" w:lineRule="auto"/>
        <w:rPr>
          <w:rFonts w:ascii="Times New Roman" w:hAnsi="Times New Roman" w:cs="Times New Roman"/>
          <w:b/>
          <w:bCs/>
          <w:sz w:val="24"/>
          <w:szCs w:val="24"/>
          <w:lang w:val="ro-RO"/>
        </w:rPr>
      </w:pPr>
    </w:p>
    <w:p w14:paraId="117E5C7D" w14:textId="77777777" w:rsidR="008E0D8F" w:rsidRPr="00966F90" w:rsidRDefault="008E0D8F" w:rsidP="00C95931">
      <w:pPr>
        <w:spacing w:after="0" w:line="240" w:lineRule="auto"/>
        <w:rPr>
          <w:rFonts w:ascii="Times New Roman" w:hAnsi="Times New Roman" w:cs="Times New Roman"/>
          <w:sz w:val="24"/>
          <w:szCs w:val="24"/>
          <w:lang w:val="ro-RO"/>
        </w:rPr>
      </w:pPr>
    </w:p>
    <w:p w14:paraId="4850405E" w14:textId="6E9F024B" w:rsidR="00F16E8B" w:rsidRPr="00966F90" w:rsidRDefault="00F16E8B" w:rsidP="00F16E8B">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Clasament ciclul gimnazial:</w:t>
      </w:r>
      <w:r w:rsidRPr="00966F90">
        <w:rPr>
          <w:rFonts w:ascii="Times New Roman" w:hAnsi="Times New Roman" w:cs="Times New Roman"/>
          <w:sz w:val="24"/>
          <w:szCs w:val="24"/>
          <w:lang w:val="ro-RO"/>
        </w:rPr>
        <w:t xml:space="preserve"> 1. ___________________</w:t>
      </w:r>
    </w:p>
    <w:p w14:paraId="49C24232" w14:textId="5342DAD9" w:rsidR="00F16E8B" w:rsidRPr="00966F90" w:rsidRDefault="00F16E8B" w:rsidP="00F16E8B">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t xml:space="preserve">            2. ___________________</w:t>
      </w:r>
    </w:p>
    <w:p w14:paraId="2E972332" w14:textId="1D2AAC9D" w:rsidR="00F16E8B" w:rsidRPr="00966F90" w:rsidRDefault="00F16E8B" w:rsidP="00F16E8B">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t xml:space="preserve">          </w:t>
      </w:r>
      <w:r w:rsidR="00C7136D" w:rsidRPr="00966F90">
        <w:rPr>
          <w:rFonts w:ascii="Times New Roman" w:hAnsi="Times New Roman" w:cs="Times New Roman"/>
          <w:sz w:val="24"/>
          <w:szCs w:val="24"/>
          <w:lang w:val="ro-RO"/>
        </w:rPr>
        <w:t xml:space="preserve"> </w:t>
      </w:r>
      <w:r w:rsidRPr="00966F90">
        <w:rPr>
          <w:rFonts w:ascii="Times New Roman" w:hAnsi="Times New Roman" w:cs="Times New Roman"/>
          <w:sz w:val="24"/>
          <w:szCs w:val="24"/>
          <w:lang w:val="ro-RO"/>
        </w:rPr>
        <w:t xml:space="preserve"> 3. ___________________</w:t>
      </w:r>
    </w:p>
    <w:p w14:paraId="3C55F2CC" w14:textId="77777777" w:rsidR="00F16E8B" w:rsidRPr="00966F90" w:rsidRDefault="00F16E8B" w:rsidP="00C95931">
      <w:pPr>
        <w:spacing w:after="0" w:line="240" w:lineRule="auto"/>
        <w:rPr>
          <w:rFonts w:ascii="Times New Roman" w:hAnsi="Times New Roman" w:cs="Times New Roman"/>
          <w:sz w:val="24"/>
          <w:szCs w:val="24"/>
          <w:lang w:val="ro-RO"/>
        </w:rPr>
      </w:pPr>
    </w:p>
    <w:p w14:paraId="340F2702" w14:textId="45AAC8E6" w:rsidR="00866F9D" w:rsidRPr="00966F90" w:rsidRDefault="00866F9D" w:rsidP="00866F9D">
      <w:pPr>
        <w:pStyle w:val="ListParagraph"/>
        <w:numPr>
          <w:ilvl w:val="0"/>
          <w:numId w:val="12"/>
        </w:num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Ciclul liceal</w:t>
      </w:r>
    </w:p>
    <w:p w14:paraId="4CCF719E" w14:textId="39016009" w:rsidR="00837EDE" w:rsidRPr="00966F90" w:rsidRDefault="00C95931" w:rsidP="00914E9A">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 xml:space="preserve">Echipele participante: </w:t>
      </w:r>
      <w:r w:rsidRPr="00966F90">
        <w:rPr>
          <w:rFonts w:ascii="Times New Roman" w:hAnsi="Times New Roman" w:cs="Times New Roman"/>
          <w:sz w:val="24"/>
          <w:szCs w:val="24"/>
          <w:lang w:val="ro-RO"/>
        </w:rPr>
        <w:t>Liceul Tehnologic „Nicolae Bălcescu” Int. Buzăului, Liceul Teoretic „Mircea Eliade” Int. Buzăului</w:t>
      </w:r>
    </w:p>
    <w:p w14:paraId="04CE1057" w14:textId="39393CC6" w:rsidR="00914E9A" w:rsidRPr="00966F90" w:rsidRDefault="00914E9A" w:rsidP="00914E9A">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 xml:space="preserve">Loc de desfășurare: </w:t>
      </w:r>
      <w:r w:rsidRPr="00966F90">
        <w:rPr>
          <w:rFonts w:ascii="Times New Roman" w:hAnsi="Times New Roman" w:cs="Times New Roman"/>
          <w:sz w:val="24"/>
          <w:szCs w:val="24"/>
          <w:lang w:val="ro-RO"/>
        </w:rPr>
        <w:t>Sala de sport sau terenul de sport de la</w:t>
      </w:r>
      <w:r w:rsidRPr="00966F90">
        <w:rPr>
          <w:rFonts w:ascii="Times New Roman" w:hAnsi="Times New Roman" w:cs="Times New Roman"/>
          <w:b/>
          <w:bCs/>
          <w:sz w:val="24"/>
          <w:szCs w:val="24"/>
          <w:lang w:val="ro-RO"/>
        </w:rPr>
        <w:t xml:space="preserve"> </w:t>
      </w:r>
      <w:r w:rsidRPr="00966F90">
        <w:rPr>
          <w:rFonts w:ascii="Times New Roman" w:hAnsi="Times New Roman" w:cs="Times New Roman"/>
          <w:sz w:val="24"/>
          <w:szCs w:val="24"/>
          <w:lang w:val="ro-RO"/>
        </w:rPr>
        <w:t>Liceul Teoretic „Mircea Eliade” Int. Buzăului</w:t>
      </w:r>
    </w:p>
    <w:p w14:paraId="63DD5B5C" w14:textId="08B2B610" w:rsidR="00914E9A" w:rsidRPr="00966F90" w:rsidRDefault="00914E9A" w:rsidP="00914E9A">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Organizatori: prof. Neagoe Roxana, prof. Stroie Bogdan</w:t>
      </w:r>
    </w:p>
    <w:p w14:paraId="5F9D9988" w14:textId="2AE40DAB" w:rsidR="009F0C67" w:rsidRPr="00966F90" w:rsidRDefault="00914E9A" w:rsidP="00B811F2">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Data de desfășurare:</w:t>
      </w:r>
      <w:r w:rsidRPr="00966F90">
        <w:rPr>
          <w:rFonts w:ascii="Times New Roman" w:hAnsi="Times New Roman" w:cs="Times New Roman"/>
          <w:sz w:val="24"/>
          <w:szCs w:val="24"/>
          <w:lang w:val="ro-RO"/>
        </w:rPr>
        <w:t xml:space="preserve"> </w:t>
      </w:r>
      <w:r w:rsidR="00C7136D" w:rsidRPr="00966F90">
        <w:rPr>
          <w:rFonts w:ascii="Times New Roman" w:hAnsi="Times New Roman" w:cs="Times New Roman"/>
          <w:sz w:val="24"/>
          <w:szCs w:val="24"/>
          <w:lang w:val="ro-RO"/>
        </w:rPr>
        <w:t>09-10.04.2022</w:t>
      </w:r>
    </w:p>
    <w:p w14:paraId="7996E5E3" w14:textId="77777777" w:rsidR="003B3D02" w:rsidRPr="00966F90" w:rsidRDefault="003B3D02" w:rsidP="00B811F2">
      <w:pPr>
        <w:spacing w:after="0" w:line="240" w:lineRule="auto"/>
        <w:rPr>
          <w:rFonts w:ascii="Times New Roman" w:hAnsi="Times New Roman" w:cs="Times New Roman"/>
          <w:sz w:val="24"/>
          <w:szCs w:val="24"/>
          <w:lang w:val="ro-RO"/>
        </w:rPr>
      </w:pPr>
    </w:p>
    <w:tbl>
      <w:tblPr>
        <w:tblStyle w:val="TableGrid"/>
        <w:tblW w:w="0" w:type="auto"/>
        <w:tblLayout w:type="fixed"/>
        <w:tblLook w:val="04A0" w:firstRow="1" w:lastRow="0" w:firstColumn="1" w:lastColumn="0" w:noHBand="0" w:noVBand="1"/>
      </w:tblPr>
      <w:tblGrid>
        <w:gridCol w:w="704"/>
        <w:gridCol w:w="992"/>
        <w:gridCol w:w="851"/>
        <w:gridCol w:w="688"/>
        <w:gridCol w:w="6271"/>
        <w:gridCol w:w="1284"/>
      </w:tblGrid>
      <w:tr w:rsidR="00966F90" w:rsidRPr="00966F90" w14:paraId="48543E11" w14:textId="77777777" w:rsidTr="00C7136D">
        <w:tc>
          <w:tcPr>
            <w:tcW w:w="704" w:type="dxa"/>
          </w:tcPr>
          <w:p w14:paraId="3F89EC8E"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Nr.</w:t>
            </w:r>
          </w:p>
          <w:p w14:paraId="2944E06C"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crt.</w:t>
            </w:r>
          </w:p>
        </w:tc>
        <w:tc>
          <w:tcPr>
            <w:tcW w:w="992" w:type="dxa"/>
          </w:tcPr>
          <w:p w14:paraId="52626B18"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Data</w:t>
            </w:r>
          </w:p>
        </w:tc>
        <w:tc>
          <w:tcPr>
            <w:tcW w:w="851" w:type="dxa"/>
          </w:tcPr>
          <w:p w14:paraId="24B36C16"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Ora</w:t>
            </w:r>
          </w:p>
        </w:tc>
        <w:tc>
          <w:tcPr>
            <w:tcW w:w="688" w:type="dxa"/>
          </w:tcPr>
          <w:p w14:paraId="12463ED8" w14:textId="77777777" w:rsidR="003B3D02" w:rsidRPr="00966F90" w:rsidRDefault="003B3D02" w:rsidP="00E35B98">
            <w:pPr>
              <w:rPr>
                <w:rFonts w:ascii="Times New Roman" w:hAnsi="Times New Roman" w:cs="Times New Roman"/>
                <w:b/>
                <w:bCs/>
                <w:sz w:val="16"/>
                <w:szCs w:val="16"/>
                <w:lang w:val="ro-RO"/>
              </w:rPr>
            </w:pPr>
            <w:r w:rsidRPr="00966F90">
              <w:rPr>
                <w:rFonts w:ascii="Times New Roman" w:hAnsi="Times New Roman" w:cs="Times New Roman"/>
                <w:b/>
                <w:bCs/>
                <w:sz w:val="16"/>
                <w:szCs w:val="16"/>
                <w:lang w:val="ro-RO"/>
              </w:rPr>
              <w:t>Grupa</w:t>
            </w:r>
          </w:p>
        </w:tc>
        <w:tc>
          <w:tcPr>
            <w:tcW w:w="6271" w:type="dxa"/>
          </w:tcPr>
          <w:p w14:paraId="2BE59673" w14:textId="77777777" w:rsidR="003B3D02" w:rsidRPr="00966F90" w:rsidRDefault="003B3D02" w:rsidP="00E35B98">
            <w:pPr>
              <w:jc w:val="cente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Jocul</w:t>
            </w:r>
          </w:p>
        </w:tc>
        <w:tc>
          <w:tcPr>
            <w:tcW w:w="1284" w:type="dxa"/>
          </w:tcPr>
          <w:p w14:paraId="21C9732D"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Rezultatul</w:t>
            </w:r>
          </w:p>
        </w:tc>
      </w:tr>
      <w:tr w:rsidR="00966F90" w:rsidRPr="00966F90" w14:paraId="6F1B5AAE" w14:textId="77777777" w:rsidTr="00C7136D">
        <w:tc>
          <w:tcPr>
            <w:tcW w:w="704" w:type="dxa"/>
          </w:tcPr>
          <w:p w14:paraId="6A32CACB" w14:textId="42B6ADDB" w:rsidR="003B3D02" w:rsidRPr="00966F90" w:rsidRDefault="003B3D02" w:rsidP="00C7136D">
            <w:pPr>
              <w:jc w:val="center"/>
              <w:rPr>
                <w:rFonts w:ascii="Times New Roman" w:hAnsi="Times New Roman" w:cs="Times New Roman"/>
                <w:sz w:val="24"/>
                <w:szCs w:val="24"/>
                <w:lang w:val="ro-RO"/>
              </w:rPr>
            </w:pPr>
            <w:r w:rsidRPr="00966F90">
              <w:rPr>
                <w:rFonts w:ascii="Times New Roman" w:hAnsi="Times New Roman" w:cs="Times New Roman"/>
                <w:sz w:val="24"/>
                <w:szCs w:val="24"/>
                <w:lang w:val="ro-RO"/>
              </w:rPr>
              <w:t>1</w:t>
            </w:r>
          </w:p>
        </w:tc>
        <w:tc>
          <w:tcPr>
            <w:tcW w:w="992" w:type="dxa"/>
          </w:tcPr>
          <w:p w14:paraId="0704FBE0" w14:textId="77777777"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09.04.</w:t>
            </w:r>
          </w:p>
          <w:p w14:paraId="399AB945" w14:textId="1A6DF2B6" w:rsidR="003B3D02"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2022</w:t>
            </w:r>
          </w:p>
        </w:tc>
        <w:tc>
          <w:tcPr>
            <w:tcW w:w="851" w:type="dxa"/>
          </w:tcPr>
          <w:p w14:paraId="7FC258A4" w14:textId="365A7FEE" w:rsidR="003B3D02"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10,00</w:t>
            </w:r>
          </w:p>
        </w:tc>
        <w:tc>
          <w:tcPr>
            <w:tcW w:w="688" w:type="dxa"/>
          </w:tcPr>
          <w:p w14:paraId="5DCF7DD8" w14:textId="77777777" w:rsidR="003B3D02" w:rsidRPr="00966F90" w:rsidRDefault="003B3D02" w:rsidP="00E35B98">
            <w:pPr>
              <w:rPr>
                <w:rFonts w:ascii="Times New Roman" w:hAnsi="Times New Roman" w:cs="Times New Roman"/>
                <w:sz w:val="20"/>
                <w:szCs w:val="20"/>
                <w:lang w:val="ro-RO"/>
              </w:rPr>
            </w:pPr>
          </w:p>
        </w:tc>
        <w:tc>
          <w:tcPr>
            <w:tcW w:w="6271" w:type="dxa"/>
          </w:tcPr>
          <w:p w14:paraId="7C1BA174" w14:textId="737CA0BA" w:rsidR="003B3D02" w:rsidRPr="00966F90" w:rsidRDefault="003B3D02" w:rsidP="003B3D02">
            <w:pPr>
              <w:rPr>
                <w:rFonts w:ascii="Times New Roman" w:hAnsi="Times New Roman" w:cs="Times New Roman"/>
                <w:sz w:val="24"/>
                <w:szCs w:val="24"/>
                <w:lang w:val="ro-RO"/>
              </w:rPr>
            </w:pPr>
            <w:r w:rsidRPr="00966F90">
              <w:rPr>
                <w:rFonts w:ascii="Times New Roman" w:hAnsi="Times New Roman" w:cs="Times New Roman"/>
                <w:sz w:val="24"/>
                <w:szCs w:val="24"/>
                <w:lang w:val="ro-RO"/>
              </w:rPr>
              <w:t>Lic. Tehn. „Nicolae Bălcescu”  - Lic. T. „Mircea Eliade”</w:t>
            </w:r>
          </w:p>
        </w:tc>
        <w:tc>
          <w:tcPr>
            <w:tcW w:w="1284" w:type="dxa"/>
          </w:tcPr>
          <w:p w14:paraId="4B0DE51D" w14:textId="77777777" w:rsidR="003B3D02" w:rsidRPr="00966F90" w:rsidRDefault="003B3D02" w:rsidP="00E35B98">
            <w:pPr>
              <w:rPr>
                <w:rFonts w:ascii="Times New Roman" w:hAnsi="Times New Roman" w:cs="Times New Roman"/>
                <w:sz w:val="24"/>
                <w:szCs w:val="24"/>
                <w:lang w:val="ro-RO"/>
              </w:rPr>
            </w:pPr>
          </w:p>
        </w:tc>
      </w:tr>
      <w:tr w:rsidR="00966F90" w:rsidRPr="00966F90" w14:paraId="0101F23D" w14:textId="77777777" w:rsidTr="00C7136D">
        <w:tc>
          <w:tcPr>
            <w:tcW w:w="704" w:type="dxa"/>
          </w:tcPr>
          <w:p w14:paraId="088C1F18" w14:textId="75387E07" w:rsidR="003B3D02" w:rsidRPr="00966F90" w:rsidRDefault="003B3D02" w:rsidP="00C7136D">
            <w:pPr>
              <w:jc w:val="center"/>
              <w:rPr>
                <w:rFonts w:ascii="Times New Roman" w:hAnsi="Times New Roman" w:cs="Times New Roman"/>
                <w:sz w:val="24"/>
                <w:szCs w:val="24"/>
                <w:lang w:val="ro-RO"/>
              </w:rPr>
            </w:pPr>
            <w:r w:rsidRPr="00966F90">
              <w:rPr>
                <w:rFonts w:ascii="Times New Roman" w:hAnsi="Times New Roman" w:cs="Times New Roman"/>
                <w:sz w:val="24"/>
                <w:szCs w:val="24"/>
                <w:lang w:val="ro-RO"/>
              </w:rPr>
              <w:t>2</w:t>
            </w:r>
          </w:p>
        </w:tc>
        <w:tc>
          <w:tcPr>
            <w:tcW w:w="992" w:type="dxa"/>
          </w:tcPr>
          <w:p w14:paraId="0C0F9BC7" w14:textId="77777777" w:rsidR="00C7136D"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10.04.</w:t>
            </w:r>
          </w:p>
          <w:p w14:paraId="0291836F" w14:textId="2E4444C9" w:rsidR="003B3D02"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2022</w:t>
            </w:r>
          </w:p>
        </w:tc>
        <w:tc>
          <w:tcPr>
            <w:tcW w:w="851" w:type="dxa"/>
          </w:tcPr>
          <w:p w14:paraId="236BF724" w14:textId="0C29A182" w:rsidR="003B3D02" w:rsidRPr="00966F90" w:rsidRDefault="00C7136D"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10,00</w:t>
            </w:r>
          </w:p>
        </w:tc>
        <w:tc>
          <w:tcPr>
            <w:tcW w:w="688" w:type="dxa"/>
          </w:tcPr>
          <w:p w14:paraId="7FF4F44C" w14:textId="77777777" w:rsidR="003B3D02" w:rsidRPr="00966F90" w:rsidRDefault="003B3D02" w:rsidP="00E35B98">
            <w:pPr>
              <w:rPr>
                <w:rFonts w:ascii="Times New Roman" w:hAnsi="Times New Roman" w:cs="Times New Roman"/>
                <w:sz w:val="20"/>
                <w:szCs w:val="20"/>
                <w:lang w:val="ro-RO"/>
              </w:rPr>
            </w:pPr>
          </w:p>
        </w:tc>
        <w:tc>
          <w:tcPr>
            <w:tcW w:w="6271" w:type="dxa"/>
          </w:tcPr>
          <w:p w14:paraId="734CFEBE" w14:textId="54BB5F10" w:rsidR="003B3D02" w:rsidRPr="00966F90" w:rsidRDefault="003B3D02" w:rsidP="003B3D02">
            <w:pPr>
              <w:rPr>
                <w:rFonts w:ascii="Times New Roman" w:hAnsi="Times New Roman" w:cs="Times New Roman"/>
                <w:sz w:val="24"/>
                <w:szCs w:val="24"/>
                <w:lang w:val="ro-RO"/>
              </w:rPr>
            </w:pPr>
            <w:r w:rsidRPr="00966F90">
              <w:rPr>
                <w:rFonts w:ascii="Times New Roman" w:hAnsi="Times New Roman" w:cs="Times New Roman"/>
                <w:sz w:val="24"/>
                <w:szCs w:val="24"/>
                <w:lang w:val="ro-RO"/>
              </w:rPr>
              <w:t xml:space="preserve">Lic. T. „Mircea Eliade” - Lic. Tehn. „Nicolae Bălcescu”  </w:t>
            </w:r>
          </w:p>
        </w:tc>
        <w:tc>
          <w:tcPr>
            <w:tcW w:w="1284" w:type="dxa"/>
          </w:tcPr>
          <w:p w14:paraId="6BD5B808" w14:textId="77777777" w:rsidR="003B3D02" w:rsidRPr="00966F90" w:rsidRDefault="003B3D02" w:rsidP="00E35B98">
            <w:pPr>
              <w:rPr>
                <w:rFonts w:ascii="Times New Roman" w:hAnsi="Times New Roman" w:cs="Times New Roman"/>
                <w:sz w:val="24"/>
                <w:szCs w:val="24"/>
                <w:lang w:val="ro-RO"/>
              </w:rPr>
            </w:pPr>
          </w:p>
        </w:tc>
      </w:tr>
    </w:tbl>
    <w:p w14:paraId="3911F75E" w14:textId="77777777" w:rsidR="003B3D02" w:rsidRPr="00966F90" w:rsidRDefault="003B3D02" w:rsidP="00B811F2">
      <w:pPr>
        <w:spacing w:after="0" w:line="240" w:lineRule="auto"/>
        <w:rPr>
          <w:rFonts w:ascii="Times New Roman" w:hAnsi="Times New Roman" w:cs="Times New Roman"/>
          <w:b/>
          <w:bCs/>
          <w:sz w:val="24"/>
          <w:szCs w:val="24"/>
          <w:lang w:val="ro-RO"/>
        </w:rPr>
      </w:pPr>
    </w:p>
    <w:p w14:paraId="703277AB" w14:textId="68833BA4" w:rsidR="00A42F9B" w:rsidRPr="00966F90" w:rsidRDefault="00A42F9B" w:rsidP="00A42F9B">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Clasament ciclul liceal:</w:t>
      </w:r>
      <w:r w:rsidRPr="00966F90">
        <w:rPr>
          <w:rFonts w:ascii="Times New Roman" w:hAnsi="Times New Roman" w:cs="Times New Roman"/>
          <w:sz w:val="24"/>
          <w:szCs w:val="24"/>
          <w:lang w:val="ro-RO"/>
        </w:rPr>
        <w:t xml:space="preserve">         1. ___________________</w:t>
      </w:r>
    </w:p>
    <w:p w14:paraId="5B25DAF3" w14:textId="77777777" w:rsidR="00A42F9B" w:rsidRPr="00966F90" w:rsidRDefault="00A42F9B" w:rsidP="00A42F9B">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t xml:space="preserve">            2. ___________________</w:t>
      </w:r>
    </w:p>
    <w:p w14:paraId="564D719F" w14:textId="333AD9BB" w:rsidR="00A42F9B" w:rsidRPr="00966F90" w:rsidRDefault="00A42F9B" w:rsidP="00A42F9B">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t xml:space="preserve">            </w:t>
      </w:r>
    </w:p>
    <w:p w14:paraId="30015E19" w14:textId="014B9111" w:rsidR="00F952F5" w:rsidRPr="00966F90" w:rsidRDefault="00FF05CC" w:rsidP="008A7859">
      <w:pPr>
        <w:spacing w:after="0" w:line="240" w:lineRule="auto"/>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2. Oină</w:t>
      </w:r>
      <w:r w:rsidR="00D217FF" w:rsidRPr="00966F90">
        <w:rPr>
          <w:rFonts w:ascii="Times New Roman" w:hAnsi="Times New Roman" w:cs="Times New Roman"/>
          <w:b/>
          <w:bCs/>
          <w:sz w:val="24"/>
          <w:szCs w:val="24"/>
          <w:lang w:val="ro-RO"/>
        </w:rPr>
        <w:t xml:space="preserve"> – ciclul gimnazial</w:t>
      </w:r>
    </w:p>
    <w:p w14:paraId="5ED0E7BA" w14:textId="73BFAA81" w:rsidR="00D217FF" w:rsidRPr="00966F90" w:rsidRDefault="00D217FF" w:rsidP="008A7859">
      <w:pPr>
        <w:spacing w:after="0" w:line="240" w:lineRule="auto"/>
        <w:rPr>
          <w:rFonts w:ascii="Times New Roman" w:hAnsi="Times New Roman" w:cs="Times New Roman"/>
          <w:sz w:val="24"/>
          <w:szCs w:val="24"/>
          <w:lang w:val="ro-RO"/>
        </w:rPr>
      </w:pPr>
      <w:r w:rsidRPr="00966F90">
        <w:rPr>
          <w:rFonts w:ascii="Times New Roman" w:hAnsi="Times New Roman" w:cs="Times New Roman"/>
          <w:b/>
          <w:bCs/>
          <w:sz w:val="24"/>
          <w:szCs w:val="24"/>
          <w:lang w:val="ro-RO"/>
        </w:rPr>
        <w:t xml:space="preserve">Echipele participante: </w:t>
      </w:r>
      <w:r w:rsidRPr="00966F90">
        <w:rPr>
          <w:rFonts w:ascii="Times New Roman" w:hAnsi="Times New Roman" w:cs="Times New Roman"/>
          <w:sz w:val="24"/>
          <w:szCs w:val="24"/>
          <w:lang w:val="ro-RO"/>
        </w:rPr>
        <w:t>Școala Gimnazială „Mihail Sadoveanu” Int. Buzăului, (Fete și Băieți),</w:t>
      </w:r>
      <w:r w:rsidRPr="00966F90">
        <w:rPr>
          <w:rFonts w:ascii="Times New Roman" w:hAnsi="Times New Roman" w:cs="Times New Roman"/>
          <w:b/>
          <w:bCs/>
          <w:sz w:val="24"/>
          <w:szCs w:val="24"/>
          <w:lang w:val="ro-RO"/>
        </w:rPr>
        <w:t xml:space="preserve"> </w:t>
      </w:r>
      <w:r w:rsidRPr="00966F90">
        <w:rPr>
          <w:rFonts w:ascii="Times New Roman" w:hAnsi="Times New Roman" w:cs="Times New Roman"/>
          <w:sz w:val="24"/>
          <w:szCs w:val="24"/>
          <w:lang w:val="ro-RO"/>
        </w:rPr>
        <w:t>Școala Gimnazială „Andrei Șaguna” Barcani</w:t>
      </w:r>
      <w:r w:rsidR="00EB70E7" w:rsidRPr="00966F90">
        <w:rPr>
          <w:rFonts w:ascii="Times New Roman" w:hAnsi="Times New Roman" w:cs="Times New Roman"/>
          <w:sz w:val="24"/>
          <w:szCs w:val="24"/>
          <w:lang w:val="ro-RO"/>
        </w:rPr>
        <w:t>(Băieți).</w:t>
      </w:r>
    </w:p>
    <w:p w14:paraId="1AFD1352" w14:textId="3DE9D7CB" w:rsidR="003B3D02" w:rsidRPr="00966F90" w:rsidRDefault="003B3D02" w:rsidP="008A7859">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Loc de desfășurare: Int. Buzăului</w:t>
      </w:r>
    </w:p>
    <w:p w14:paraId="2CBB3628" w14:textId="17890E2A" w:rsidR="00EB70E7" w:rsidRPr="00966F90" w:rsidRDefault="00EB70E7" w:rsidP="008A7859">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Organizatori: prof. Popica Mihaela, prof. Murea Marius</w:t>
      </w:r>
    </w:p>
    <w:p w14:paraId="0CE48965" w14:textId="0C3BA112" w:rsidR="003B3D02" w:rsidRPr="00966F90" w:rsidRDefault="00EB70E7" w:rsidP="008A7859">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 xml:space="preserve">Data: </w:t>
      </w:r>
      <w:r w:rsidR="007D0811" w:rsidRPr="00966F90">
        <w:rPr>
          <w:rFonts w:ascii="Times New Roman" w:hAnsi="Times New Roman" w:cs="Times New Roman"/>
          <w:sz w:val="24"/>
          <w:szCs w:val="24"/>
          <w:lang w:val="ro-RO"/>
        </w:rPr>
        <w:t>07-08.04.2022</w:t>
      </w:r>
    </w:p>
    <w:p w14:paraId="14FD170B" w14:textId="77777777" w:rsidR="003B3D02" w:rsidRPr="00966F90" w:rsidRDefault="00EB70E7" w:rsidP="008A7859">
      <w:pPr>
        <w:spacing w:after="0" w:line="240" w:lineRule="auto"/>
        <w:rPr>
          <w:rFonts w:ascii="Times New Roman" w:hAnsi="Times New Roman" w:cs="Times New Roman"/>
          <w:sz w:val="16"/>
          <w:szCs w:val="16"/>
          <w:lang w:val="ro-RO"/>
        </w:rPr>
      </w:pPr>
      <w:r w:rsidRPr="00966F90">
        <w:rPr>
          <w:rFonts w:ascii="Times New Roman" w:hAnsi="Times New Roman" w:cs="Times New Roman"/>
          <w:sz w:val="24"/>
          <w:szCs w:val="24"/>
          <w:lang w:val="ro-RO"/>
        </w:rPr>
        <w:t xml:space="preserve">  </w:t>
      </w:r>
    </w:p>
    <w:tbl>
      <w:tblPr>
        <w:tblStyle w:val="TableGrid"/>
        <w:tblW w:w="0" w:type="auto"/>
        <w:tblLayout w:type="fixed"/>
        <w:tblLook w:val="04A0" w:firstRow="1" w:lastRow="0" w:firstColumn="1" w:lastColumn="0" w:noHBand="0" w:noVBand="1"/>
      </w:tblPr>
      <w:tblGrid>
        <w:gridCol w:w="624"/>
        <w:gridCol w:w="1081"/>
        <w:gridCol w:w="842"/>
        <w:gridCol w:w="688"/>
        <w:gridCol w:w="6271"/>
        <w:gridCol w:w="1284"/>
      </w:tblGrid>
      <w:tr w:rsidR="00966F90" w:rsidRPr="00966F90" w14:paraId="16B8F257" w14:textId="77777777" w:rsidTr="007D0811">
        <w:tc>
          <w:tcPr>
            <w:tcW w:w="624" w:type="dxa"/>
          </w:tcPr>
          <w:p w14:paraId="4C69C7F4"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Nr.</w:t>
            </w:r>
          </w:p>
          <w:p w14:paraId="1128B602"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crt.</w:t>
            </w:r>
          </w:p>
        </w:tc>
        <w:tc>
          <w:tcPr>
            <w:tcW w:w="1081" w:type="dxa"/>
          </w:tcPr>
          <w:p w14:paraId="61DB2073"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Data</w:t>
            </w:r>
          </w:p>
        </w:tc>
        <w:tc>
          <w:tcPr>
            <w:tcW w:w="842" w:type="dxa"/>
          </w:tcPr>
          <w:p w14:paraId="2E78BEAF"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Ora</w:t>
            </w:r>
          </w:p>
        </w:tc>
        <w:tc>
          <w:tcPr>
            <w:tcW w:w="688" w:type="dxa"/>
          </w:tcPr>
          <w:p w14:paraId="6938106B" w14:textId="77777777" w:rsidR="003B3D02" w:rsidRPr="00966F90" w:rsidRDefault="003B3D02" w:rsidP="00E35B98">
            <w:pPr>
              <w:rPr>
                <w:rFonts w:ascii="Times New Roman" w:hAnsi="Times New Roman" w:cs="Times New Roman"/>
                <w:b/>
                <w:bCs/>
                <w:sz w:val="16"/>
                <w:szCs w:val="16"/>
                <w:lang w:val="ro-RO"/>
              </w:rPr>
            </w:pPr>
            <w:r w:rsidRPr="00966F90">
              <w:rPr>
                <w:rFonts w:ascii="Times New Roman" w:hAnsi="Times New Roman" w:cs="Times New Roman"/>
                <w:b/>
                <w:bCs/>
                <w:sz w:val="16"/>
                <w:szCs w:val="16"/>
                <w:lang w:val="ro-RO"/>
              </w:rPr>
              <w:t>Grupa</w:t>
            </w:r>
          </w:p>
        </w:tc>
        <w:tc>
          <w:tcPr>
            <w:tcW w:w="6271" w:type="dxa"/>
          </w:tcPr>
          <w:p w14:paraId="26DAD8B3" w14:textId="77777777" w:rsidR="003B3D02" w:rsidRPr="00966F90" w:rsidRDefault="003B3D02" w:rsidP="00E35B98">
            <w:pPr>
              <w:jc w:val="cente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Jocul</w:t>
            </w:r>
          </w:p>
        </w:tc>
        <w:tc>
          <w:tcPr>
            <w:tcW w:w="1284" w:type="dxa"/>
          </w:tcPr>
          <w:p w14:paraId="34B82039" w14:textId="77777777" w:rsidR="003B3D02" w:rsidRPr="00966F90" w:rsidRDefault="003B3D02" w:rsidP="00E35B98">
            <w:pPr>
              <w:rPr>
                <w:rFonts w:ascii="Times New Roman" w:hAnsi="Times New Roman" w:cs="Times New Roman"/>
                <w:b/>
                <w:bCs/>
                <w:sz w:val="24"/>
                <w:szCs w:val="24"/>
                <w:lang w:val="ro-RO"/>
              </w:rPr>
            </w:pPr>
            <w:r w:rsidRPr="00966F90">
              <w:rPr>
                <w:rFonts w:ascii="Times New Roman" w:hAnsi="Times New Roman" w:cs="Times New Roman"/>
                <w:b/>
                <w:bCs/>
                <w:sz w:val="24"/>
                <w:szCs w:val="24"/>
                <w:lang w:val="ro-RO"/>
              </w:rPr>
              <w:t>Rezultatul</w:t>
            </w:r>
          </w:p>
        </w:tc>
      </w:tr>
      <w:tr w:rsidR="00966F90" w:rsidRPr="00966F90" w14:paraId="38F2328E" w14:textId="77777777" w:rsidTr="007D0811">
        <w:tc>
          <w:tcPr>
            <w:tcW w:w="624" w:type="dxa"/>
          </w:tcPr>
          <w:p w14:paraId="418A855A" w14:textId="171CA123" w:rsidR="007D0811" w:rsidRPr="00966F90" w:rsidRDefault="007D0811"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w:t>
            </w:r>
          </w:p>
        </w:tc>
        <w:tc>
          <w:tcPr>
            <w:tcW w:w="1081" w:type="dxa"/>
            <w:vMerge w:val="restart"/>
          </w:tcPr>
          <w:p w14:paraId="559CB725" w14:textId="77777777" w:rsidR="007D0811" w:rsidRPr="00966F90" w:rsidRDefault="007D0811"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07-08.</w:t>
            </w:r>
          </w:p>
          <w:p w14:paraId="7A2AA0B6" w14:textId="782ADC88" w:rsidR="007D0811" w:rsidRPr="00966F90" w:rsidRDefault="007D0811"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04.2022</w:t>
            </w:r>
          </w:p>
        </w:tc>
        <w:tc>
          <w:tcPr>
            <w:tcW w:w="842" w:type="dxa"/>
          </w:tcPr>
          <w:p w14:paraId="50647036" w14:textId="4B5E1DC9" w:rsidR="007D0811" w:rsidRPr="00966F90" w:rsidRDefault="007D0811"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14,00</w:t>
            </w:r>
          </w:p>
        </w:tc>
        <w:tc>
          <w:tcPr>
            <w:tcW w:w="688" w:type="dxa"/>
          </w:tcPr>
          <w:p w14:paraId="38319877" w14:textId="07203F34" w:rsidR="007D0811" w:rsidRPr="00966F90" w:rsidRDefault="007D0811" w:rsidP="00E35B98">
            <w:pPr>
              <w:rPr>
                <w:rFonts w:ascii="Times New Roman" w:hAnsi="Times New Roman" w:cs="Times New Roman"/>
                <w:sz w:val="20"/>
                <w:szCs w:val="20"/>
                <w:lang w:val="ro-RO"/>
              </w:rPr>
            </w:pPr>
            <w:r w:rsidRPr="00966F90">
              <w:rPr>
                <w:rFonts w:ascii="Times New Roman" w:hAnsi="Times New Roman" w:cs="Times New Roman"/>
                <w:sz w:val="20"/>
                <w:szCs w:val="20"/>
                <w:lang w:val="ro-RO"/>
              </w:rPr>
              <w:t xml:space="preserve">   </w:t>
            </w:r>
          </w:p>
        </w:tc>
        <w:tc>
          <w:tcPr>
            <w:tcW w:w="6271" w:type="dxa"/>
          </w:tcPr>
          <w:p w14:paraId="61B2E6B1" w14:textId="3F2F8A57" w:rsidR="007D0811" w:rsidRPr="00966F90" w:rsidRDefault="007D0811" w:rsidP="003B3D02">
            <w:pPr>
              <w:rPr>
                <w:rFonts w:ascii="Times New Roman" w:hAnsi="Times New Roman" w:cs="Times New Roman"/>
                <w:sz w:val="24"/>
                <w:szCs w:val="24"/>
                <w:lang w:val="ro-RO"/>
              </w:rPr>
            </w:pPr>
            <w:r w:rsidRPr="00966F90">
              <w:rPr>
                <w:rFonts w:ascii="Times New Roman" w:hAnsi="Times New Roman" w:cs="Times New Roman"/>
                <w:sz w:val="24"/>
                <w:szCs w:val="24"/>
                <w:lang w:val="ro-RO"/>
              </w:rPr>
              <w:t>Șc. Gimn. „M. Sadoveanu”     - Șc. Gimn. „A. Șaguna”</w:t>
            </w:r>
          </w:p>
        </w:tc>
        <w:tc>
          <w:tcPr>
            <w:tcW w:w="1284" w:type="dxa"/>
          </w:tcPr>
          <w:p w14:paraId="27490FDC" w14:textId="77777777" w:rsidR="007D0811" w:rsidRPr="00966F90" w:rsidRDefault="007D0811" w:rsidP="00E35B98">
            <w:pPr>
              <w:rPr>
                <w:rFonts w:ascii="Times New Roman" w:hAnsi="Times New Roman" w:cs="Times New Roman"/>
                <w:sz w:val="24"/>
                <w:szCs w:val="24"/>
                <w:lang w:val="ro-RO"/>
              </w:rPr>
            </w:pPr>
          </w:p>
        </w:tc>
      </w:tr>
      <w:tr w:rsidR="00966F90" w:rsidRPr="00966F90" w14:paraId="5D26B946" w14:textId="77777777" w:rsidTr="007D0811">
        <w:tc>
          <w:tcPr>
            <w:tcW w:w="624" w:type="dxa"/>
          </w:tcPr>
          <w:p w14:paraId="25A6DA17" w14:textId="405E7F73" w:rsidR="007D0811" w:rsidRPr="00966F90" w:rsidRDefault="007D0811"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2</w:t>
            </w:r>
          </w:p>
        </w:tc>
        <w:tc>
          <w:tcPr>
            <w:tcW w:w="1081" w:type="dxa"/>
            <w:vMerge/>
          </w:tcPr>
          <w:p w14:paraId="0D096A31" w14:textId="77777777" w:rsidR="007D0811" w:rsidRPr="00966F90" w:rsidRDefault="007D0811" w:rsidP="00E35B98">
            <w:pPr>
              <w:rPr>
                <w:rFonts w:ascii="Times New Roman" w:hAnsi="Times New Roman" w:cs="Times New Roman"/>
                <w:sz w:val="24"/>
                <w:szCs w:val="24"/>
                <w:lang w:val="ro-RO"/>
              </w:rPr>
            </w:pPr>
          </w:p>
        </w:tc>
        <w:tc>
          <w:tcPr>
            <w:tcW w:w="842" w:type="dxa"/>
          </w:tcPr>
          <w:p w14:paraId="3D3B985E" w14:textId="7F060AF7" w:rsidR="007D0811" w:rsidRPr="00966F90" w:rsidRDefault="007D0811" w:rsidP="00E35B98">
            <w:pPr>
              <w:rPr>
                <w:rFonts w:ascii="Times New Roman" w:hAnsi="Times New Roman" w:cs="Times New Roman"/>
                <w:sz w:val="24"/>
                <w:szCs w:val="24"/>
                <w:lang w:val="ro-RO"/>
              </w:rPr>
            </w:pPr>
            <w:r w:rsidRPr="00966F90">
              <w:rPr>
                <w:rFonts w:ascii="Times New Roman" w:hAnsi="Times New Roman" w:cs="Times New Roman"/>
                <w:sz w:val="24"/>
                <w:szCs w:val="24"/>
                <w:lang w:val="ro-RO"/>
              </w:rPr>
              <w:t>14,00</w:t>
            </w:r>
          </w:p>
        </w:tc>
        <w:tc>
          <w:tcPr>
            <w:tcW w:w="688" w:type="dxa"/>
          </w:tcPr>
          <w:p w14:paraId="32511B53" w14:textId="77777777" w:rsidR="007D0811" w:rsidRPr="00966F90" w:rsidRDefault="007D0811" w:rsidP="00E35B98">
            <w:pPr>
              <w:rPr>
                <w:rFonts w:ascii="Times New Roman" w:hAnsi="Times New Roman" w:cs="Times New Roman"/>
                <w:sz w:val="20"/>
                <w:szCs w:val="20"/>
                <w:lang w:val="ro-RO"/>
              </w:rPr>
            </w:pPr>
          </w:p>
        </w:tc>
        <w:tc>
          <w:tcPr>
            <w:tcW w:w="6271" w:type="dxa"/>
          </w:tcPr>
          <w:p w14:paraId="6C921C70" w14:textId="34C90948" w:rsidR="007D0811" w:rsidRPr="00966F90" w:rsidRDefault="007D0811" w:rsidP="003B3D02">
            <w:pPr>
              <w:rPr>
                <w:rFonts w:ascii="Times New Roman" w:hAnsi="Times New Roman" w:cs="Times New Roman"/>
                <w:sz w:val="24"/>
                <w:szCs w:val="24"/>
                <w:lang w:val="ro-RO"/>
              </w:rPr>
            </w:pPr>
            <w:r w:rsidRPr="00966F90">
              <w:rPr>
                <w:rFonts w:ascii="Times New Roman" w:hAnsi="Times New Roman" w:cs="Times New Roman"/>
                <w:sz w:val="24"/>
                <w:szCs w:val="24"/>
                <w:lang w:val="ro-RO"/>
              </w:rPr>
              <w:t xml:space="preserve">Șc. Gimn. „A. Șaguna”            - Șc. Gimn. „M. Sadoveanu”     </w:t>
            </w:r>
          </w:p>
        </w:tc>
        <w:tc>
          <w:tcPr>
            <w:tcW w:w="1284" w:type="dxa"/>
          </w:tcPr>
          <w:p w14:paraId="3C59D3FF" w14:textId="77777777" w:rsidR="007D0811" w:rsidRPr="00966F90" w:rsidRDefault="007D0811" w:rsidP="00E35B98">
            <w:pPr>
              <w:rPr>
                <w:rFonts w:ascii="Times New Roman" w:hAnsi="Times New Roman" w:cs="Times New Roman"/>
                <w:sz w:val="24"/>
                <w:szCs w:val="24"/>
                <w:lang w:val="ro-RO"/>
              </w:rPr>
            </w:pPr>
          </w:p>
        </w:tc>
      </w:tr>
    </w:tbl>
    <w:p w14:paraId="7FF12404" w14:textId="76DCF056" w:rsidR="00EB70E7" w:rsidRPr="00966F90" w:rsidRDefault="00EB70E7" w:rsidP="008A7859">
      <w:pPr>
        <w:spacing w:after="0" w:line="240" w:lineRule="auto"/>
        <w:rPr>
          <w:rFonts w:ascii="Times New Roman" w:hAnsi="Times New Roman" w:cs="Times New Roman"/>
          <w:sz w:val="24"/>
          <w:szCs w:val="24"/>
          <w:lang w:val="ro-RO"/>
        </w:rPr>
      </w:pPr>
    </w:p>
    <w:p w14:paraId="2E91E775" w14:textId="77777777" w:rsidR="000677F7" w:rsidRPr="00966F90" w:rsidRDefault="00EB70E7" w:rsidP="008A7859">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 xml:space="preserve">Clasament: 1. _______________________    </w:t>
      </w:r>
    </w:p>
    <w:p w14:paraId="756F8193" w14:textId="09D9E22A" w:rsidR="00EB70E7" w:rsidRPr="00966F90" w:rsidRDefault="000677F7" w:rsidP="008A7859">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 xml:space="preserve">                   </w:t>
      </w:r>
      <w:r w:rsidR="00EB70E7" w:rsidRPr="00966F90">
        <w:rPr>
          <w:rFonts w:ascii="Times New Roman" w:hAnsi="Times New Roman" w:cs="Times New Roman"/>
          <w:sz w:val="24"/>
          <w:szCs w:val="24"/>
          <w:lang w:val="ro-RO"/>
        </w:rPr>
        <w:t>2. _________________________________</w:t>
      </w:r>
    </w:p>
    <w:p w14:paraId="0959DC9E" w14:textId="77777777" w:rsidR="00EB70E7" w:rsidRPr="00966F90" w:rsidRDefault="00EB70E7" w:rsidP="008A7859">
      <w:pPr>
        <w:spacing w:after="0" w:line="240" w:lineRule="auto"/>
        <w:rPr>
          <w:rFonts w:ascii="Times New Roman" w:hAnsi="Times New Roman" w:cs="Times New Roman"/>
          <w:sz w:val="24"/>
          <w:szCs w:val="24"/>
          <w:lang w:val="ro-RO"/>
        </w:rPr>
      </w:pPr>
    </w:p>
    <w:p w14:paraId="753CCF31" w14:textId="56182F83" w:rsidR="003C7704" w:rsidRPr="00966F90" w:rsidRDefault="003C7704" w:rsidP="008A7859">
      <w:pPr>
        <w:spacing w:after="0" w:line="240" w:lineRule="auto"/>
        <w:rPr>
          <w:rFonts w:ascii="Times New Roman" w:hAnsi="Times New Roman" w:cs="Times New Roman"/>
          <w:sz w:val="24"/>
          <w:szCs w:val="24"/>
          <w:lang w:val="ro-RO"/>
        </w:rPr>
      </w:pP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r>
      <w:r w:rsidRPr="00966F90">
        <w:rPr>
          <w:rFonts w:ascii="Times New Roman" w:hAnsi="Times New Roman" w:cs="Times New Roman"/>
          <w:sz w:val="24"/>
          <w:szCs w:val="24"/>
          <w:lang w:val="ro-RO"/>
        </w:rPr>
        <w:tab/>
        <w:t>Inspector școlar,</w:t>
      </w:r>
    </w:p>
    <w:p w14:paraId="78E394CC" w14:textId="62D76A71" w:rsidR="003C7704" w:rsidRPr="00966F90" w:rsidRDefault="003C7704" w:rsidP="008A7859">
      <w:pPr>
        <w:spacing w:after="0" w:line="240" w:lineRule="auto"/>
        <w:rPr>
          <w:rFonts w:ascii="Times New Roman" w:hAnsi="Times New Roman" w:cs="Times New Roman"/>
          <w:sz w:val="24"/>
          <w:szCs w:val="24"/>
          <w:lang w:val="hu-HU"/>
        </w:rPr>
      </w:pPr>
      <w:r w:rsidRPr="00966F90">
        <w:rPr>
          <w:rFonts w:ascii="Times New Roman" w:hAnsi="Times New Roman" w:cs="Times New Roman"/>
          <w:sz w:val="24"/>
          <w:szCs w:val="24"/>
          <w:lang w:val="ro-RO"/>
        </w:rPr>
        <w:t xml:space="preserve">                                                                                                     prof. Farkas Csaba István</w:t>
      </w:r>
    </w:p>
    <w:sectPr w:rsidR="003C7704" w:rsidRPr="00966F90" w:rsidSect="002503D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7FF5" w14:textId="77777777" w:rsidR="00472F54" w:rsidRDefault="00472F54" w:rsidP="00B81163">
      <w:pPr>
        <w:spacing w:after="0" w:line="240" w:lineRule="auto"/>
      </w:pPr>
      <w:r>
        <w:separator/>
      </w:r>
    </w:p>
  </w:endnote>
  <w:endnote w:type="continuationSeparator" w:id="0">
    <w:p w14:paraId="0263D9FE" w14:textId="77777777" w:rsidR="00472F54" w:rsidRDefault="00472F54" w:rsidP="00B8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EBD8" w14:textId="77777777" w:rsidR="00472F54" w:rsidRDefault="00472F54" w:rsidP="00B81163">
      <w:pPr>
        <w:spacing w:after="0" w:line="240" w:lineRule="auto"/>
      </w:pPr>
      <w:r>
        <w:separator/>
      </w:r>
    </w:p>
  </w:footnote>
  <w:footnote w:type="continuationSeparator" w:id="0">
    <w:p w14:paraId="373DC9E5" w14:textId="77777777" w:rsidR="00472F54" w:rsidRDefault="00472F54" w:rsidP="00B8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851313"/>
      <w:docPartObj>
        <w:docPartGallery w:val="Page Numbers (Top of Page)"/>
        <w:docPartUnique/>
      </w:docPartObj>
    </w:sdtPr>
    <w:sdtEndPr>
      <w:rPr>
        <w:noProof/>
      </w:rPr>
    </w:sdtEndPr>
    <w:sdtContent>
      <w:p w14:paraId="031EF7C1" w14:textId="41C32ACB" w:rsidR="00B81163" w:rsidRDefault="00B811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B67CA5" w14:textId="77777777" w:rsidR="00B81163" w:rsidRDefault="00B8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24A4"/>
    <w:multiLevelType w:val="hybridMultilevel"/>
    <w:tmpl w:val="84C4C05C"/>
    <w:lvl w:ilvl="0" w:tplc="02E8E90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D2CE0"/>
    <w:multiLevelType w:val="hybridMultilevel"/>
    <w:tmpl w:val="F3C69592"/>
    <w:lvl w:ilvl="0" w:tplc="4A94841E">
      <w:start w:val="1"/>
      <w:numFmt w:val="bullet"/>
      <w:lvlText w:val="-"/>
      <w:lvlJc w:val="left"/>
      <w:pPr>
        <w:ind w:left="5670" w:hanging="360"/>
      </w:pPr>
      <w:rPr>
        <w:rFonts w:ascii="Times New Roman" w:eastAsiaTheme="minorHAnsi" w:hAnsi="Times New Roman" w:cs="Times New Roman" w:hint="default"/>
      </w:rPr>
    </w:lvl>
    <w:lvl w:ilvl="1" w:tplc="04090003" w:tentative="1">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2"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b w:val="0"/>
      </w:rPr>
    </w:lvl>
  </w:abstractNum>
  <w:abstractNum w:abstractNumId="3" w15:restartNumberingAfterBreak="0">
    <w:nsid w:val="22606DD3"/>
    <w:multiLevelType w:val="hybridMultilevel"/>
    <w:tmpl w:val="9966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66DC5"/>
    <w:multiLevelType w:val="hybridMultilevel"/>
    <w:tmpl w:val="A2F4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528B"/>
    <w:multiLevelType w:val="hybridMultilevel"/>
    <w:tmpl w:val="74E6F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51151"/>
    <w:multiLevelType w:val="hybridMultilevel"/>
    <w:tmpl w:val="A3EA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31233"/>
    <w:multiLevelType w:val="hybridMultilevel"/>
    <w:tmpl w:val="F3C69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B6FDB"/>
    <w:multiLevelType w:val="hybridMultilevel"/>
    <w:tmpl w:val="C8AAC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F4EDF"/>
    <w:multiLevelType w:val="hybridMultilevel"/>
    <w:tmpl w:val="524C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215BB7"/>
    <w:multiLevelType w:val="hybridMultilevel"/>
    <w:tmpl w:val="FF7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047CB"/>
    <w:multiLevelType w:val="hybridMultilevel"/>
    <w:tmpl w:val="1C30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B09FD"/>
    <w:multiLevelType w:val="hybridMultilevel"/>
    <w:tmpl w:val="9C68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3"/>
  </w:num>
  <w:num w:numId="5">
    <w:abstractNumId w:val="4"/>
  </w:num>
  <w:num w:numId="6">
    <w:abstractNumId w:val="8"/>
  </w:num>
  <w:num w:numId="7">
    <w:abstractNumId w:val="11"/>
  </w:num>
  <w:num w:numId="8">
    <w:abstractNumId w:val="10"/>
  </w:num>
  <w:num w:numId="9">
    <w:abstractNumId w:val="9"/>
  </w:num>
  <w:num w:numId="10">
    <w:abstractNumId w:val="6"/>
  </w:num>
  <w:num w:numId="11">
    <w:abstractNumId w:val="7"/>
  </w:num>
  <w:num w:numId="12">
    <w:abstractNumId w:val="0"/>
  </w:num>
  <w:num w:numId="1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002BD"/>
    <w:rsid w:val="00003CA8"/>
    <w:rsid w:val="00023A98"/>
    <w:rsid w:val="00026712"/>
    <w:rsid w:val="00032D05"/>
    <w:rsid w:val="00041634"/>
    <w:rsid w:val="00042603"/>
    <w:rsid w:val="000677F7"/>
    <w:rsid w:val="000B0E30"/>
    <w:rsid w:val="000F3784"/>
    <w:rsid w:val="000F39B4"/>
    <w:rsid w:val="00107973"/>
    <w:rsid w:val="0012070F"/>
    <w:rsid w:val="001359E1"/>
    <w:rsid w:val="001523FC"/>
    <w:rsid w:val="00155B4E"/>
    <w:rsid w:val="00175BF4"/>
    <w:rsid w:val="00177B53"/>
    <w:rsid w:val="001C0B35"/>
    <w:rsid w:val="001C6318"/>
    <w:rsid w:val="001F41F7"/>
    <w:rsid w:val="001F7D36"/>
    <w:rsid w:val="00242852"/>
    <w:rsid w:val="002503DB"/>
    <w:rsid w:val="00272D00"/>
    <w:rsid w:val="00296598"/>
    <w:rsid w:val="002B57EF"/>
    <w:rsid w:val="002C445E"/>
    <w:rsid w:val="002C4A97"/>
    <w:rsid w:val="00300A20"/>
    <w:rsid w:val="003213DF"/>
    <w:rsid w:val="003358F2"/>
    <w:rsid w:val="00335AF6"/>
    <w:rsid w:val="003A1A8C"/>
    <w:rsid w:val="003B3D02"/>
    <w:rsid w:val="003C7704"/>
    <w:rsid w:val="003F19FC"/>
    <w:rsid w:val="00410244"/>
    <w:rsid w:val="00425E04"/>
    <w:rsid w:val="004426B5"/>
    <w:rsid w:val="00445E37"/>
    <w:rsid w:val="00472F54"/>
    <w:rsid w:val="004A7A49"/>
    <w:rsid w:val="004B1829"/>
    <w:rsid w:val="004C526C"/>
    <w:rsid w:val="004D3B12"/>
    <w:rsid w:val="0051220A"/>
    <w:rsid w:val="0052793E"/>
    <w:rsid w:val="0053229A"/>
    <w:rsid w:val="00533BC8"/>
    <w:rsid w:val="00567CC1"/>
    <w:rsid w:val="005A1C94"/>
    <w:rsid w:val="005C5A65"/>
    <w:rsid w:val="005F79E2"/>
    <w:rsid w:val="006157FD"/>
    <w:rsid w:val="0063437A"/>
    <w:rsid w:val="006470CF"/>
    <w:rsid w:val="0065407E"/>
    <w:rsid w:val="00684CFF"/>
    <w:rsid w:val="00697078"/>
    <w:rsid w:val="006E78C5"/>
    <w:rsid w:val="00703FB0"/>
    <w:rsid w:val="00720998"/>
    <w:rsid w:val="00734591"/>
    <w:rsid w:val="007656EB"/>
    <w:rsid w:val="00774A5E"/>
    <w:rsid w:val="00780B21"/>
    <w:rsid w:val="007C1157"/>
    <w:rsid w:val="007D066F"/>
    <w:rsid w:val="007D0811"/>
    <w:rsid w:val="007E01F4"/>
    <w:rsid w:val="007F752C"/>
    <w:rsid w:val="0081723D"/>
    <w:rsid w:val="00835388"/>
    <w:rsid w:val="00837EDE"/>
    <w:rsid w:val="008458F6"/>
    <w:rsid w:val="00850747"/>
    <w:rsid w:val="00866F9D"/>
    <w:rsid w:val="008A7859"/>
    <w:rsid w:val="008C03A6"/>
    <w:rsid w:val="008C5E37"/>
    <w:rsid w:val="008E0D8F"/>
    <w:rsid w:val="008E6DFD"/>
    <w:rsid w:val="00914E9A"/>
    <w:rsid w:val="009550DB"/>
    <w:rsid w:val="00960EF0"/>
    <w:rsid w:val="00966F90"/>
    <w:rsid w:val="00977E46"/>
    <w:rsid w:val="00993020"/>
    <w:rsid w:val="00993E54"/>
    <w:rsid w:val="009F0C67"/>
    <w:rsid w:val="00A13F8B"/>
    <w:rsid w:val="00A15E84"/>
    <w:rsid w:val="00A34035"/>
    <w:rsid w:val="00A42F9B"/>
    <w:rsid w:val="00A717E1"/>
    <w:rsid w:val="00A8613E"/>
    <w:rsid w:val="00AA0223"/>
    <w:rsid w:val="00AA286F"/>
    <w:rsid w:val="00AC0F8C"/>
    <w:rsid w:val="00AD6DC1"/>
    <w:rsid w:val="00B074DA"/>
    <w:rsid w:val="00B14F81"/>
    <w:rsid w:val="00B232D3"/>
    <w:rsid w:val="00B452BD"/>
    <w:rsid w:val="00B81163"/>
    <w:rsid w:val="00B811F2"/>
    <w:rsid w:val="00BC3CDE"/>
    <w:rsid w:val="00BC6E05"/>
    <w:rsid w:val="00BF53B0"/>
    <w:rsid w:val="00C01EF9"/>
    <w:rsid w:val="00C14C93"/>
    <w:rsid w:val="00C31A15"/>
    <w:rsid w:val="00C32CDD"/>
    <w:rsid w:val="00C658D3"/>
    <w:rsid w:val="00C7136D"/>
    <w:rsid w:val="00C722E3"/>
    <w:rsid w:val="00C77944"/>
    <w:rsid w:val="00C95931"/>
    <w:rsid w:val="00C97DFF"/>
    <w:rsid w:val="00CA018E"/>
    <w:rsid w:val="00CB02A8"/>
    <w:rsid w:val="00CC1872"/>
    <w:rsid w:val="00D06232"/>
    <w:rsid w:val="00D1767A"/>
    <w:rsid w:val="00D217FF"/>
    <w:rsid w:val="00D31FDE"/>
    <w:rsid w:val="00D52838"/>
    <w:rsid w:val="00D60A43"/>
    <w:rsid w:val="00D722A4"/>
    <w:rsid w:val="00D82CBE"/>
    <w:rsid w:val="00D861DE"/>
    <w:rsid w:val="00D868D0"/>
    <w:rsid w:val="00DD6776"/>
    <w:rsid w:val="00E021C5"/>
    <w:rsid w:val="00E24B5A"/>
    <w:rsid w:val="00E3765D"/>
    <w:rsid w:val="00E63B67"/>
    <w:rsid w:val="00EB6D56"/>
    <w:rsid w:val="00EB70E7"/>
    <w:rsid w:val="00ED7072"/>
    <w:rsid w:val="00F13BB6"/>
    <w:rsid w:val="00F16E8B"/>
    <w:rsid w:val="00F231F6"/>
    <w:rsid w:val="00F324F6"/>
    <w:rsid w:val="00F662EF"/>
    <w:rsid w:val="00F952F5"/>
    <w:rsid w:val="00FB094E"/>
    <w:rsid w:val="00FD0185"/>
    <w:rsid w:val="00FF05CC"/>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63"/>
  </w:style>
  <w:style w:type="paragraph" w:styleId="Footer">
    <w:name w:val="footer"/>
    <w:basedOn w:val="Normal"/>
    <w:link w:val="FooterChar"/>
    <w:uiPriority w:val="99"/>
    <w:unhideWhenUsed/>
    <w:rsid w:val="00B8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FA28-A2A7-44B1-A07B-4B3022AA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9</cp:revision>
  <dcterms:created xsi:type="dcterms:W3CDTF">2022-03-09T05:43:00Z</dcterms:created>
  <dcterms:modified xsi:type="dcterms:W3CDTF">2022-03-11T20:31:00Z</dcterms:modified>
</cp:coreProperties>
</file>